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F5" w:rsidRPr="00140AC6" w:rsidRDefault="00325BD5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40AC6">
        <w:rPr>
          <w:rFonts w:ascii="TH SarabunPSK" w:hAnsi="TH SarabunPSK" w:cs="TH SarabunPSK"/>
          <w:b/>
          <w:bCs/>
          <w:sz w:val="36"/>
          <w:szCs w:val="36"/>
          <w:cs/>
        </w:rPr>
        <w:t>ส่วนที่ 1</w:t>
      </w:r>
    </w:p>
    <w:p w:rsidR="00376AFD" w:rsidRPr="00140AC6" w:rsidRDefault="00325BD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0AC6">
        <w:rPr>
          <w:rFonts w:ascii="TH SarabunPSK" w:hAnsi="TH SarabunPSK" w:cs="TH SarabunPSK"/>
          <w:b/>
          <w:bCs/>
          <w:sz w:val="36"/>
          <w:szCs w:val="36"/>
          <w:cs/>
        </w:rPr>
        <w:t>สภาพทั่วไปและข้อมูลพื้นฐาน</w:t>
      </w:r>
      <w:r w:rsidRPr="00140AC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325BD5" w:rsidRPr="00140AC6" w:rsidRDefault="00325BD5" w:rsidP="00325BD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922F5" w:rsidRPr="00140AC6" w:rsidRDefault="00325BD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ด้านกายภาพ</w:t>
      </w:r>
    </w:p>
    <w:p w:rsidR="003922F5" w:rsidRPr="00140AC6" w:rsidRDefault="00325BD5">
      <w:pPr>
        <w:tabs>
          <w:tab w:val="left" w:pos="426"/>
        </w:tabs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gramStart"/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1.1  </w:t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ที่ตั้ง</w:t>
      </w:r>
      <w:proofErr w:type="gramEnd"/>
    </w:p>
    <w:p w:rsidR="00744FAA" w:rsidRPr="00140AC6" w:rsidRDefault="003922F5" w:rsidP="00862912">
      <w:pPr>
        <w:pStyle w:val="a5"/>
        <w:ind w:right="-39"/>
        <w:jc w:val="thaiDistribute"/>
        <w:rPr>
          <w:rFonts w:ascii="TH SarabunPSK" w:hAnsi="TH SarabunPSK" w:cs="TH SarabunPSK"/>
        </w:rPr>
      </w:pPr>
      <w:r w:rsidRPr="00140AC6">
        <w:rPr>
          <w:rFonts w:ascii="TH SarabunPSK" w:hAnsi="TH SarabunPSK" w:cs="TH SarabunPSK"/>
        </w:rPr>
        <w:tab/>
      </w:r>
      <w:r w:rsidRPr="00140AC6">
        <w:rPr>
          <w:rFonts w:ascii="TH SarabunPSK" w:hAnsi="TH SarabunPSK" w:cs="TH SarabunPSK"/>
        </w:rPr>
        <w:tab/>
      </w:r>
      <w:r w:rsidR="00862912" w:rsidRPr="00140AC6">
        <w:rPr>
          <w:rFonts w:ascii="TH SarabunPSK" w:hAnsi="TH SarabunPSK" w:cs="TH SarabunPSK"/>
          <w:cs/>
        </w:rPr>
        <w:t>องค์การบริหารส่วนตำบลทุ่งขมิ้น    อำเภอนาหม่อม</w:t>
      </w:r>
      <w:r w:rsidR="00862912" w:rsidRPr="00140AC6">
        <w:rPr>
          <w:rFonts w:ascii="TH SarabunPSK" w:hAnsi="TH SarabunPSK" w:cs="TH SarabunPSK"/>
        </w:rPr>
        <w:t xml:space="preserve">    </w:t>
      </w:r>
      <w:r w:rsidR="00862912" w:rsidRPr="00140AC6">
        <w:rPr>
          <w:rFonts w:ascii="TH SarabunPSK" w:hAnsi="TH SarabunPSK" w:cs="TH SarabunPSK"/>
          <w:cs/>
        </w:rPr>
        <w:t>จังหวัดสงขลา</w:t>
      </w:r>
      <w:r w:rsidR="00862912" w:rsidRPr="00140AC6">
        <w:rPr>
          <w:rFonts w:ascii="TH SarabunPSK" w:hAnsi="TH SarabunPSK" w:cs="TH SarabunPSK"/>
        </w:rPr>
        <w:t xml:space="preserve"> </w:t>
      </w:r>
      <w:r w:rsidR="00862912" w:rsidRPr="00140AC6">
        <w:rPr>
          <w:rFonts w:ascii="TH SarabunPSK" w:hAnsi="TH SarabunPSK" w:cs="TH SarabunPSK"/>
          <w:cs/>
        </w:rPr>
        <w:t xml:space="preserve">   ตั้งอยู่ที่</w:t>
      </w:r>
      <w:r w:rsidR="00325BD5" w:rsidRPr="00140AC6">
        <w:rPr>
          <w:rFonts w:ascii="TH SarabunPSK" w:hAnsi="TH SarabunPSK" w:cs="TH SarabunPSK"/>
          <w:cs/>
        </w:rPr>
        <w:t xml:space="preserve">  29/9  </w:t>
      </w:r>
      <w:r w:rsidR="00862912" w:rsidRPr="00140AC6">
        <w:rPr>
          <w:rFonts w:ascii="TH SarabunPSK" w:hAnsi="TH SarabunPSK" w:cs="TH SarabunPSK"/>
          <w:cs/>
        </w:rPr>
        <w:t xml:space="preserve">หมู่ที่ </w:t>
      </w:r>
      <w:r w:rsidR="00862912" w:rsidRPr="00140AC6">
        <w:rPr>
          <w:rFonts w:ascii="TH SarabunPSK" w:hAnsi="TH SarabunPSK" w:cs="TH SarabunPSK"/>
        </w:rPr>
        <w:t xml:space="preserve">4                                   </w:t>
      </w:r>
      <w:r w:rsidR="00862912" w:rsidRPr="00140AC6">
        <w:rPr>
          <w:rFonts w:ascii="TH SarabunPSK" w:hAnsi="TH SarabunPSK" w:cs="TH SarabunPSK"/>
          <w:cs/>
        </w:rPr>
        <w:t>บ้านนาทองสุก</w:t>
      </w:r>
      <w:r w:rsidR="00325BD5" w:rsidRPr="00140AC6">
        <w:rPr>
          <w:rFonts w:ascii="TH SarabunPSK" w:hAnsi="TH SarabunPSK" w:cs="TH SarabunPSK"/>
          <w:cs/>
        </w:rPr>
        <w:t xml:space="preserve">  </w:t>
      </w:r>
      <w:r w:rsidR="00862912" w:rsidRPr="00140AC6">
        <w:rPr>
          <w:rFonts w:ascii="TH SarabunPSK" w:hAnsi="TH SarabunPSK" w:cs="TH SarabunPSK"/>
          <w:cs/>
        </w:rPr>
        <w:t xml:space="preserve">ตำบลทุ่งขมิ้น </w:t>
      </w:r>
      <w:r w:rsidR="00325BD5" w:rsidRPr="00140AC6">
        <w:rPr>
          <w:rFonts w:ascii="TH SarabunPSK" w:hAnsi="TH SarabunPSK" w:cs="TH SarabunPSK"/>
          <w:cs/>
        </w:rPr>
        <w:t xml:space="preserve"> </w:t>
      </w:r>
      <w:r w:rsidR="00862912" w:rsidRPr="00140AC6">
        <w:rPr>
          <w:rFonts w:ascii="TH SarabunPSK" w:hAnsi="TH SarabunPSK" w:cs="TH SarabunPSK"/>
          <w:cs/>
        </w:rPr>
        <w:t xml:space="preserve">อำเภอนาหม่อม </w:t>
      </w:r>
      <w:r w:rsidR="00325BD5" w:rsidRPr="00140AC6">
        <w:rPr>
          <w:rFonts w:ascii="TH SarabunPSK" w:hAnsi="TH SarabunPSK" w:cs="TH SarabunPSK"/>
          <w:cs/>
        </w:rPr>
        <w:t xml:space="preserve"> </w:t>
      </w:r>
      <w:r w:rsidR="00862912" w:rsidRPr="00140AC6">
        <w:rPr>
          <w:rFonts w:ascii="TH SarabunPSK" w:hAnsi="TH SarabunPSK" w:cs="TH SarabunPSK"/>
          <w:cs/>
        </w:rPr>
        <w:t xml:space="preserve">จังหวัดสงขลา </w:t>
      </w:r>
      <w:r w:rsidR="00325BD5" w:rsidRPr="00140AC6">
        <w:rPr>
          <w:rFonts w:ascii="TH SarabunPSK" w:hAnsi="TH SarabunPSK" w:cs="TH SarabunPSK"/>
          <w:cs/>
        </w:rPr>
        <w:t xml:space="preserve"> </w:t>
      </w:r>
      <w:r w:rsidR="00862912" w:rsidRPr="00140AC6">
        <w:rPr>
          <w:rFonts w:ascii="TH SarabunPSK" w:hAnsi="TH SarabunPSK" w:cs="TH SarabunPSK"/>
          <w:cs/>
        </w:rPr>
        <w:t xml:space="preserve">รวมพื้นที่ทั้งหมดประมาณ  5  ไร่  3  งาน  43 </w:t>
      </w:r>
      <w:r w:rsidR="00862912" w:rsidRPr="00140AC6">
        <w:rPr>
          <w:rFonts w:ascii="TH SarabunPSK" w:hAnsi="TH SarabunPSK" w:cs="TH SarabunPSK"/>
        </w:rPr>
        <w:t xml:space="preserve">          4/10  </w:t>
      </w:r>
      <w:r w:rsidR="00862912" w:rsidRPr="00140AC6">
        <w:rPr>
          <w:rFonts w:ascii="TH SarabunPSK" w:hAnsi="TH SarabunPSK" w:cs="TH SarabunPSK"/>
          <w:cs/>
        </w:rPr>
        <w:t xml:space="preserve">ตารางวา  ห่างจากที่ว่าการอำเภอนาหม่อมประมาณ </w:t>
      </w:r>
      <w:r w:rsidR="00862912" w:rsidRPr="00140AC6">
        <w:rPr>
          <w:rFonts w:ascii="TH SarabunPSK" w:hAnsi="TH SarabunPSK" w:cs="TH SarabunPSK"/>
        </w:rPr>
        <w:t xml:space="preserve"> 5   </w:t>
      </w:r>
      <w:r w:rsidR="00862912" w:rsidRPr="00140AC6">
        <w:rPr>
          <w:rFonts w:ascii="TH SarabunPSK" w:hAnsi="TH SarabunPSK" w:cs="TH SarabunPSK"/>
          <w:cs/>
        </w:rPr>
        <w:t xml:space="preserve">กิโลเมตร  </w:t>
      </w:r>
    </w:p>
    <w:p w:rsidR="00862912" w:rsidRPr="00140AC6" w:rsidRDefault="00744FAA" w:rsidP="00862912">
      <w:pPr>
        <w:pStyle w:val="a5"/>
        <w:ind w:right="-39"/>
        <w:jc w:val="thaiDistribute"/>
        <w:rPr>
          <w:rFonts w:ascii="TH SarabunPSK" w:hAnsi="TH SarabunPSK" w:cs="TH SarabunPSK"/>
        </w:rPr>
      </w:pPr>
      <w:r w:rsidRPr="00140AC6">
        <w:rPr>
          <w:rFonts w:ascii="TH SarabunPSK" w:hAnsi="TH SarabunPSK" w:cs="TH SarabunPSK"/>
          <w:cs/>
        </w:rPr>
        <w:tab/>
      </w:r>
      <w:r w:rsidRPr="00140AC6">
        <w:rPr>
          <w:rFonts w:ascii="TH SarabunPSK" w:hAnsi="TH SarabunPSK" w:cs="TH SarabunPSK"/>
          <w:cs/>
        </w:rPr>
        <w:tab/>
        <w:t>ตำบลทุ่งขมิ้น</w:t>
      </w:r>
      <w:r w:rsidR="00862912" w:rsidRPr="00140AC6">
        <w:rPr>
          <w:rFonts w:ascii="TH SarabunPSK" w:hAnsi="TH SarabunPSK" w:cs="TH SarabunPSK"/>
          <w:cs/>
        </w:rPr>
        <w:t>มีอาณาเขตติดต่อกับพื้นที่ใกล้เคียงดังนี้</w:t>
      </w:r>
    </w:p>
    <w:p w:rsidR="003922F5" w:rsidRPr="00140AC6" w:rsidRDefault="003922F5">
      <w:pPr>
        <w:tabs>
          <w:tab w:val="left" w:pos="426"/>
          <w:tab w:val="left" w:pos="851"/>
        </w:tabs>
        <w:ind w:left="855"/>
        <w:jc w:val="thaiDistribute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ทิศเหนือ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ติดต่อกับเขต </w:t>
      </w:r>
      <w:r w:rsidR="000C1E0C"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องค์การบริหารส่วนตำบลนาหม่อม  อำเภอนาหม่อม </w:t>
      </w:r>
    </w:p>
    <w:p w:rsidR="003922F5" w:rsidRPr="00140AC6" w:rsidRDefault="003922F5">
      <w:pPr>
        <w:tabs>
          <w:tab w:val="left" w:pos="426"/>
          <w:tab w:val="left" w:pos="851"/>
        </w:tabs>
        <w:ind w:left="855"/>
        <w:jc w:val="thaiDistribute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ทิศใต้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ติดต่อกับเขต </w:t>
      </w:r>
      <w:r w:rsidR="000C1E0C"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องค์การบริหารส่วนตำบลพะตง  อำเภอหาดใหญ่ </w:t>
      </w:r>
    </w:p>
    <w:p w:rsidR="003922F5" w:rsidRPr="00140AC6" w:rsidRDefault="003922F5">
      <w:pPr>
        <w:tabs>
          <w:tab w:val="left" w:pos="426"/>
          <w:tab w:val="left" w:pos="851"/>
        </w:tabs>
        <w:ind w:left="85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ทิศตะวันออก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ติดต่อกับเขต </w:t>
      </w:r>
      <w:r w:rsidR="000C1E0C" w:rsidRPr="00140AC6">
        <w:rPr>
          <w:rFonts w:ascii="TH SarabunPSK" w:hAnsi="TH SarabunPSK" w:cs="TH SarabunPSK"/>
          <w:sz w:val="32"/>
          <w:szCs w:val="32"/>
          <w:cs/>
        </w:rPr>
        <w:tab/>
      </w:r>
      <w:r w:rsidR="00467EEB" w:rsidRPr="00140AC6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proofErr w:type="spellStart"/>
      <w:r w:rsidR="00467EEB" w:rsidRPr="00140AC6">
        <w:rPr>
          <w:rFonts w:ascii="TH SarabunPSK" w:hAnsi="TH SarabunPSK" w:cs="TH SarabunPSK"/>
          <w:sz w:val="32"/>
          <w:szCs w:val="32"/>
          <w:cs/>
        </w:rPr>
        <w:t>คล</w:t>
      </w:r>
      <w:r w:rsidRPr="00140AC6">
        <w:rPr>
          <w:rFonts w:ascii="TH SarabunPSK" w:hAnsi="TH SarabunPSK" w:cs="TH SarabunPSK"/>
          <w:sz w:val="32"/>
          <w:szCs w:val="32"/>
          <w:cs/>
        </w:rPr>
        <w:t>องห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รัง อำเภอนาหม่อม </w:t>
      </w:r>
    </w:p>
    <w:p w:rsidR="003922F5" w:rsidRPr="00140AC6" w:rsidRDefault="003922F5">
      <w:pPr>
        <w:tabs>
          <w:tab w:val="left" w:pos="426"/>
          <w:tab w:val="left" w:pos="851"/>
        </w:tabs>
        <w:ind w:left="855"/>
        <w:jc w:val="thaiDistribute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ทิศตะวันตก </w:t>
      </w:r>
      <w:r w:rsidR="00C2609C" w:rsidRPr="00140AC6">
        <w:rPr>
          <w:rFonts w:ascii="TH SarabunPSK" w:hAnsi="TH SarabunPSK" w:cs="TH SarabunPSK"/>
          <w:sz w:val="32"/>
          <w:szCs w:val="32"/>
        </w:rPr>
        <w:tab/>
      </w:r>
      <w:r w:rsidR="000C1E0C" w:rsidRPr="00140AC6">
        <w:rPr>
          <w:rFonts w:ascii="TH SarabunPSK" w:hAnsi="TH SarabunPSK" w:cs="TH SarabunPSK"/>
          <w:sz w:val="32"/>
          <w:szCs w:val="32"/>
          <w:cs/>
        </w:rPr>
        <w:t>ติดต่อกับเขต</w:t>
      </w:r>
      <w:r w:rsidR="000C1E0C" w:rsidRPr="00140AC6">
        <w:rPr>
          <w:rFonts w:ascii="TH SarabunPSK" w:hAnsi="TH SarabunPSK" w:cs="TH SarabunPSK"/>
          <w:sz w:val="32"/>
          <w:szCs w:val="32"/>
          <w:cs/>
        </w:rPr>
        <w:tab/>
      </w:r>
      <w:r w:rsidR="00B445DF" w:rsidRPr="00140AC6">
        <w:rPr>
          <w:rFonts w:ascii="TH SarabunPSK" w:hAnsi="TH SarabunPSK" w:cs="TH SarabunPSK"/>
          <w:sz w:val="32"/>
          <w:szCs w:val="32"/>
          <w:cs/>
        </w:rPr>
        <w:t>เทศบาลตำบลบ้านไร่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 อำเภอหาดใหญ่ </w:t>
      </w:r>
    </w:p>
    <w:p w:rsidR="00FB251A" w:rsidRPr="00140AC6" w:rsidRDefault="00FB251A" w:rsidP="009C00B4">
      <w:pPr>
        <w:tabs>
          <w:tab w:val="left" w:pos="426"/>
          <w:tab w:val="left" w:pos="851"/>
        </w:tabs>
        <w:ind w:left="855"/>
        <w:jc w:val="thaiDistribute"/>
        <w:rPr>
          <w:rFonts w:ascii="TH SarabunPSK" w:hAnsi="TH SarabunPSK" w:cs="TH SarabunPSK"/>
          <w:sz w:val="32"/>
          <w:szCs w:val="32"/>
        </w:rPr>
      </w:pPr>
    </w:p>
    <w:p w:rsidR="003922F5" w:rsidRPr="00140AC6" w:rsidRDefault="003922F5" w:rsidP="009C00B4">
      <w:pPr>
        <w:tabs>
          <w:tab w:val="left" w:pos="426"/>
        </w:tabs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เนื้อที่</w:t>
      </w:r>
    </w:p>
    <w:p w:rsidR="00201989" w:rsidRPr="00140AC6" w:rsidRDefault="003922F5" w:rsidP="009C00B4">
      <w:pPr>
        <w:tabs>
          <w:tab w:val="left" w:pos="426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="00862912" w:rsidRPr="00140AC6">
        <w:rPr>
          <w:rFonts w:ascii="TH SarabunPSK" w:hAnsi="TH SarabunPSK" w:cs="TH SarabunPSK"/>
          <w:sz w:val="32"/>
          <w:szCs w:val="32"/>
          <w:cs/>
        </w:rPr>
        <w:t xml:space="preserve">ตำบลทุ่งขมิ้นมีเนื้อที่โดยประมาณ </w:t>
      </w:r>
      <w:r w:rsidR="00862912" w:rsidRPr="00140AC6">
        <w:rPr>
          <w:rFonts w:ascii="TH SarabunPSK" w:hAnsi="TH SarabunPSK" w:cs="TH SarabunPSK"/>
          <w:sz w:val="32"/>
          <w:szCs w:val="32"/>
        </w:rPr>
        <w:t xml:space="preserve">    21.72  </w:t>
      </w:r>
      <w:r w:rsidR="00862912" w:rsidRPr="00140AC6">
        <w:rPr>
          <w:rFonts w:ascii="TH SarabunPSK" w:hAnsi="TH SarabunPSK" w:cs="TH SarabunPSK"/>
          <w:sz w:val="32"/>
          <w:szCs w:val="32"/>
          <w:cs/>
        </w:rPr>
        <w:t xml:space="preserve">  ตารางกิโลเมตร</w:t>
      </w:r>
      <w:r w:rsidR="00325BD5" w:rsidRPr="00140AC6">
        <w:rPr>
          <w:rFonts w:ascii="TH SarabunPSK" w:hAnsi="TH SarabunPSK" w:cs="TH SarabunPSK"/>
          <w:sz w:val="32"/>
          <w:szCs w:val="32"/>
        </w:rPr>
        <w:t xml:space="preserve"> </w:t>
      </w:r>
      <w:r w:rsidR="00862912" w:rsidRPr="00140AC6">
        <w:rPr>
          <w:rFonts w:ascii="TH SarabunPSK" w:hAnsi="TH SarabunPSK" w:cs="TH SarabunPSK"/>
          <w:sz w:val="32"/>
          <w:szCs w:val="32"/>
          <w:cs/>
        </w:rPr>
        <w:t xml:space="preserve">หรือ   </w:t>
      </w:r>
      <w:r w:rsidR="00862912" w:rsidRPr="00140AC6">
        <w:rPr>
          <w:rFonts w:ascii="TH SarabunPSK" w:hAnsi="TH SarabunPSK" w:cs="TH SarabunPSK"/>
          <w:sz w:val="32"/>
          <w:szCs w:val="32"/>
        </w:rPr>
        <w:t xml:space="preserve">13,819    </w:t>
      </w:r>
      <w:r w:rsidR="00862912" w:rsidRPr="00140AC6">
        <w:rPr>
          <w:rFonts w:ascii="TH SarabunPSK" w:hAnsi="TH SarabunPSK" w:cs="TH SarabunPSK"/>
          <w:sz w:val="32"/>
          <w:szCs w:val="32"/>
          <w:cs/>
        </w:rPr>
        <w:t xml:space="preserve">ไร่   </w:t>
      </w:r>
      <w:r w:rsidR="00201989" w:rsidRPr="00140AC6">
        <w:rPr>
          <w:rFonts w:ascii="TH SarabunPSK" w:hAnsi="TH SarabunPSK" w:cs="TH SarabunPSK"/>
          <w:b/>
          <w:bCs/>
          <w:sz w:val="32"/>
          <w:szCs w:val="32"/>
        </w:rPr>
        <w:tab/>
      </w:r>
      <w:r w:rsidR="00201989" w:rsidRPr="00140AC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44FAA" w:rsidRPr="00140AC6" w:rsidRDefault="00744FAA" w:rsidP="009C00B4">
      <w:pPr>
        <w:tabs>
          <w:tab w:val="left" w:pos="426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744FAA" w:rsidRPr="00140AC6" w:rsidRDefault="00744FAA" w:rsidP="009C00B4">
      <w:pPr>
        <w:tabs>
          <w:tab w:val="left" w:pos="426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1.2  </w:t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ลักษณะภูมิประเทศ</w:t>
      </w:r>
      <w:proofErr w:type="gramEnd"/>
    </w:p>
    <w:p w:rsidR="008A76FF" w:rsidRPr="00140AC6" w:rsidRDefault="00744FAA" w:rsidP="009C00B4">
      <w:pPr>
        <w:pStyle w:val="10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</w:p>
    <w:p w:rsidR="008A76FF" w:rsidRPr="00140AC6" w:rsidRDefault="008A76FF" w:rsidP="009C00B4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ลักษณะภูมิประเทศในพื้นที่ของตำบลทุ่งขมิ้นเป็นพื้นที่ราบสูง  มีภูเขา  และลำคลอง  จึงเหมาะแก่การเพาะปลูกทำการเกษตรสามารถเพิ่มรายได้ให้แก่ประชาชนในพื้นที่และมีอาณาเขตใกล้กับอำเภอหาดใหญ่และมหาวิทยาลัยสงขลานครินทร์  จึงเอื้ออำนวยต่อการพัฒนาตำบล</w:t>
      </w:r>
    </w:p>
    <w:p w:rsidR="00201989" w:rsidRPr="00140AC6" w:rsidRDefault="00201989" w:rsidP="00201989">
      <w:pPr>
        <w:tabs>
          <w:tab w:val="left" w:pos="426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744FAA" w:rsidRPr="00140AC6" w:rsidRDefault="00744FAA" w:rsidP="00744FAA">
      <w:pPr>
        <w:tabs>
          <w:tab w:val="left" w:pos="426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1.3  </w:t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ลักษณะภูมิอากาศ</w:t>
      </w:r>
      <w:proofErr w:type="gramEnd"/>
    </w:p>
    <w:p w:rsidR="00744FAA" w:rsidRPr="00140AC6" w:rsidRDefault="00744FAA" w:rsidP="00744FAA">
      <w:pPr>
        <w:tabs>
          <w:tab w:val="left" w:pos="426"/>
        </w:tabs>
        <w:ind w:left="36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140AC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  <w:t xml:space="preserve">สามารถแบ่งฤดูกาลออกได้เป็น </w:t>
      </w:r>
      <w:r w:rsidRPr="00140AC6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Pr="00140AC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ฤดู คือ ฤดูร้อนและฤดูฝน ฤดูร้อนเริ่มตั้งแต่เดือนกุมภาพันธ์ถึงกลางเดือนกรกฎาคม ส่วนฤดูฝนจะเริ่มตั้งแต่เดือนกรกฎาคมถึงเดือนมกราคม โดยฝนจะตกหนักมากที่สุดในเดือนพฤศจิกายน</w:t>
      </w:r>
    </w:p>
    <w:p w:rsidR="00744FAA" w:rsidRPr="00140AC6" w:rsidRDefault="00744FAA" w:rsidP="00744FAA">
      <w:pPr>
        <w:tabs>
          <w:tab w:val="left" w:pos="426"/>
        </w:tabs>
        <w:ind w:left="360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744FAA" w:rsidRPr="00140AC6" w:rsidRDefault="00744FAA" w:rsidP="00744FAA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1.4  </w:t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ลักษณะของดิน</w:t>
      </w:r>
      <w:proofErr w:type="gramEnd"/>
    </w:p>
    <w:p w:rsidR="00744FAA" w:rsidRPr="00140AC6" w:rsidRDefault="00744FAA" w:rsidP="00744FAA">
      <w:pPr>
        <w:tabs>
          <w:tab w:val="left" w:pos="426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ลักษณะเป็นที่ลาดเนินเขา  พื้นที่ค่อนข้างเรียบ  ส่วนใหญ่เป็นดินร่วนปนทราย  เหมาะสมในการปลูกพืชเศรษฐกิจหลายชนิด </w:t>
      </w:r>
    </w:p>
    <w:p w:rsidR="00744FAA" w:rsidRPr="00140AC6" w:rsidRDefault="00744FAA" w:rsidP="00744FAA">
      <w:pPr>
        <w:tabs>
          <w:tab w:val="left" w:pos="426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744FAA" w:rsidRPr="00140AC6" w:rsidRDefault="00744FAA" w:rsidP="00744FAA">
      <w:pPr>
        <w:tabs>
          <w:tab w:val="left" w:pos="426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1.5 </w:t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ลักษณะของแหล่งน้ำ</w:t>
      </w:r>
    </w:p>
    <w:p w:rsidR="00744FAA" w:rsidRPr="00140AC6" w:rsidRDefault="00744FAA" w:rsidP="00744FAA">
      <w:pPr>
        <w:tabs>
          <w:tab w:val="left" w:pos="426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1. แหล่งน้ำธรรมชาติ  (ลำน้ำ – ลำห้วย  6  สาย)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1.  ลำน้ำคลองหวะ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 1-6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  ลำน้ำคลองนา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เภา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 6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3.  คลองปลักโก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 3-4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4.  คลองสายใน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 4-6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5.  คลองสายนอก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 4-6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6.  คลองสวนมดคัน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 2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lastRenderedPageBreak/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140AC6">
        <w:rPr>
          <w:rFonts w:ascii="TH SarabunPSK" w:hAnsi="TH SarabunPSK" w:cs="TH SarabunPSK"/>
          <w:sz w:val="32"/>
          <w:szCs w:val="32"/>
          <w:cs/>
        </w:rPr>
        <w:t>แหล่งน้ำที่สร้างขึ้น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  ฝาย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  บ่อน้ำตื้น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        758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  บ่อโยก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9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  ประปา (หมู่ที่  1 – 3)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  ถังเก็บน้ำ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744FAA" w:rsidRPr="00140AC6" w:rsidRDefault="00744FAA" w:rsidP="00744FAA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  บ่อน้ำบาดาล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6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744FAA" w:rsidRPr="00140AC6" w:rsidRDefault="00744FAA" w:rsidP="009C00B4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FD0103" w:rsidRPr="00140AC6" w:rsidRDefault="00FD0103" w:rsidP="00FD0103">
      <w:pPr>
        <w:rPr>
          <w:rFonts w:ascii="TH SarabunPSK" w:hAnsi="TH SarabunPSK" w:cs="TH SarabunPSK"/>
          <w:b/>
          <w:bCs/>
          <w:sz w:val="36"/>
          <w:szCs w:val="36"/>
        </w:rPr>
      </w:pPr>
      <w:r w:rsidRPr="00140AC6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140AC6">
        <w:rPr>
          <w:rFonts w:ascii="TH SarabunPSK" w:hAnsi="TH SarabunPSK" w:cs="TH SarabunPSK"/>
          <w:b/>
          <w:bCs/>
          <w:sz w:val="36"/>
          <w:szCs w:val="36"/>
          <w:cs/>
        </w:rPr>
        <w:t>ด้านการเมือง/การปกครอง</w:t>
      </w:r>
    </w:p>
    <w:p w:rsidR="00D64B21" w:rsidRPr="00140AC6" w:rsidRDefault="00241B36" w:rsidP="00241B36">
      <w:pPr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2.1  เขตการปกครอง</w:t>
      </w:r>
    </w:p>
    <w:p w:rsidR="00201989" w:rsidRPr="00140AC6" w:rsidRDefault="00201989" w:rsidP="00201989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จำนวนหมู่บ้านในเขต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</w:rPr>
        <w:t>.</w:t>
      </w:r>
      <w:r w:rsidR="00241B36" w:rsidRPr="00140AC6">
        <w:rPr>
          <w:rFonts w:ascii="TH SarabunPSK" w:hAnsi="TH SarabunPSK" w:cs="TH SarabunPSK"/>
          <w:sz w:val="32"/>
          <w:szCs w:val="32"/>
          <w:cs/>
        </w:rPr>
        <w:t>ทุ่งขมิ้น</w:t>
      </w:r>
      <w:r w:rsidRPr="00140AC6">
        <w:rPr>
          <w:rFonts w:ascii="TH SarabunPSK" w:hAnsi="TH SarabunPSK" w:cs="TH SarabunPSK"/>
          <w:sz w:val="32"/>
          <w:szCs w:val="32"/>
        </w:rPr>
        <w:t xml:space="preserve">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มี   </w:t>
      </w:r>
      <w:r w:rsidRPr="00140AC6">
        <w:rPr>
          <w:rFonts w:ascii="TH SarabunPSK" w:hAnsi="TH SarabunPSK" w:cs="TH SarabunPSK"/>
          <w:sz w:val="32"/>
          <w:szCs w:val="32"/>
        </w:rPr>
        <w:t xml:space="preserve">7   </w:t>
      </w:r>
      <w:r w:rsidRPr="00140AC6">
        <w:rPr>
          <w:rFonts w:ascii="TH SarabunPSK" w:hAnsi="TH SarabunPSK" w:cs="TH SarabunPSK"/>
          <w:sz w:val="32"/>
          <w:szCs w:val="32"/>
          <w:cs/>
        </w:rPr>
        <w:t>หมู่บ้าน   ได้แก่</w:t>
      </w:r>
    </w:p>
    <w:p w:rsidR="00201989" w:rsidRPr="00140AC6" w:rsidRDefault="00201989" w:rsidP="00201989">
      <w:pPr>
        <w:pStyle w:val="10"/>
        <w:tabs>
          <w:tab w:val="left" w:pos="1276"/>
          <w:tab w:val="left" w:pos="1418"/>
          <w:tab w:val="left" w:pos="2127"/>
          <w:tab w:val="left" w:pos="4253"/>
          <w:tab w:val="left" w:pos="5103"/>
          <w:tab w:val="left" w:pos="5954"/>
          <w:tab w:val="left" w:pos="6663"/>
          <w:tab w:val="left" w:pos="6946"/>
          <w:tab w:val="left" w:pos="7655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หมู่ที่ 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  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40AC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บ้านทุ่งขมิ้น             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มีพื้นที่   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 xml:space="preserve">1,086   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40AC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ไร่   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 xml:space="preserve">=   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1.35   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proofErr w:type="spellStart"/>
      <w:r w:rsidRPr="00140AC6">
        <w:rPr>
          <w:rFonts w:ascii="TH SarabunPSK" w:hAnsi="TH SarabunPSK" w:cs="TH SarabunPSK"/>
          <w:b w:val="0"/>
          <w:bCs w:val="0"/>
          <w:sz w:val="32"/>
          <w:szCs w:val="32"/>
          <w:cs/>
        </w:rPr>
        <w:t>ตร</w:t>
      </w:r>
      <w:proofErr w:type="spellEnd"/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  <w:cs/>
        </w:rPr>
        <w:t>กม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</w:p>
    <w:p w:rsidR="00201989" w:rsidRPr="00140AC6" w:rsidRDefault="00201989" w:rsidP="00201989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5103"/>
          <w:tab w:val="left" w:pos="5954"/>
          <w:tab w:val="left" w:pos="6663"/>
          <w:tab w:val="left" w:pos="6946"/>
          <w:tab w:val="left" w:pos="7655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140AC6">
        <w:rPr>
          <w:rFonts w:ascii="TH SarabunPSK" w:hAnsi="TH SarabunPSK" w:cs="TH SarabunPSK"/>
          <w:sz w:val="32"/>
          <w:szCs w:val="32"/>
        </w:rPr>
        <w:t>2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บ้านลานไทร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มีพื้นที่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2,378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ไร่   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=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3.80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140AC6">
        <w:rPr>
          <w:rFonts w:ascii="TH SarabunPSK" w:hAnsi="TH SarabunPSK" w:cs="TH SarabunPSK"/>
          <w:sz w:val="32"/>
          <w:szCs w:val="32"/>
        </w:rPr>
        <w:t>.</w:t>
      </w:r>
      <w:r w:rsidRPr="00140AC6">
        <w:rPr>
          <w:rFonts w:ascii="TH SarabunPSK" w:hAnsi="TH SarabunPSK" w:cs="TH SarabunPSK"/>
          <w:sz w:val="32"/>
          <w:szCs w:val="32"/>
          <w:cs/>
        </w:rPr>
        <w:t>กม</w:t>
      </w:r>
      <w:r w:rsidRPr="00140AC6">
        <w:rPr>
          <w:rFonts w:ascii="TH SarabunPSK" w:hAnsi="TH SarabunPSK" w:cs="TH SarabunPSK"/>
          <w:sz w:val="32"/>
          <w:szCs w:val="32"/>
        </w:rPr>
        <w:t>.</w:t>
      </w:r>
    </w:p>
    <w:p w:rsidR="00201989" w:rsidRPr="00140AC6" w:rsidRDefault="00201989" w:rsidP="00201989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5103"/>
          <w:tab w:val="left" w:pos="5954"/>
          <w:tab w:val="left" w:pos="6663"/>
          <w:tab w:val="left" w:pos="6946"/>
          <w:tab w:val="left" w:pos="7655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140AC6">
        <w:rPr>
          <w:rFonts w:ascii="TH SarabunPSK" w:hAnsi="TH SarabunPSK" w:cs="TH SarabunPSK"/>
          <w:sz w:val="32"/>
          <w:szCs w:val="32"/>
        </w:rPr>
        <w:t>3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บ้านทุ่งโพธิ์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มีพื้นที่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2,124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ไร่   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=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3.40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140AC6">
        <w:rPr>
          <w:rFonts w:ascii="TH SarabunPSK" w:hAnsi="TH SarabunPSK" w:cs="TH SarabunPSK"/>
          <w:sz w:val="32"/>
          <w:szCs w:val="32"/>
        </w:rPr>
        <w:t>.</w:t>
      </w:r>
      <w:r w:rsidRPr="00140AC6">
        <w:rPr>
          <w:rFonts w:ascii="TH SarabunPSK" w:hAnsi="TH SarabunPSK" w:cs="TH SarabunPSK"/>
          <w:sz w:val="32"/>
          <w:szCs w:val="32"/>
          <w:cs/>
        </w:rPr>
        <w:t>กม</w:t>
      </w:r>
      <w:r w:rsidRPr="00140AC6">
        <w:rPr>
          <w:rFonts w:ascii="TH SarabunPSK" w:hAnsi="TH SarabunPSK" w:cs="TH SarabunPSK"/>
          <w:sz w:val="32"/>
          <w:szCs w:val="32"/>
        </w:rPr>
        <w:t xml:space="preserve">.    </w:t>
      </w:r>
    </w:p>
    <w:p w:rsidR="00201989" w:rsidRPr="00140AC6" w:rsidRDefault="00201989" w:rsidP="00201989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5103"/>
          <w:tab w:val="left" w:pos="5954"/>
          <w:tab w:val="left" w:pos="6521"/>
          <w:tab w:val="left" w:pos="6663"/>
          <w:tab w:val="left" w:pos="6946"/>
          <w:tab w:val="left" w:pos="7655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140AC6">
        <w:rPr>
          <w:rFonts w:ascii="TH SarabunPSK" w:hAnsi="TH SarabunPSK" w:cs="TH SarabunPSK"/>
          <w:sz w:val="32"/>
          <w:szCs w:val="32"/>
        </w:rPr>
        <w:t>4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บ้านนาทองสุก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มีพื้นที่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2,136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ไร่     </w:t>
      </w:r>
      <w:r w:rsidRPr="00140AC6">
        <w:rPr>
          <w:rFonts w:ascii="TH SarabunPSK" w:hAnsi="TH SarabunPSK" w:cs="TH SarabunPSK"/>
          <w:sz w:val="32"/>
          <w:szCs w:val="32"/>
        </w:rPr>
        <w:t xml:space="preserve">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=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3.42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140AC6">
        <w:rPr>
          <w:rFonts w:ascii="TH SarabunPSK" w:hAnsi="TH SarabunPSK" w:cs="TH SarabunPSK"/>
          <w:sz w:val="32"/>
          <w:szCs w:val="32"/>
        </w:rPr>
        <w:t>.</w:t>
      </w:r>
      <w:r w:rsidRPr="00140AC6">
        <w:rPr>
          <w:rFonts w:ascii="TH SarabunPSK" w:hAnsi="TH SarabunPSK" w:cs="TH SarabunPSK"/>
          <w:sz w:val="32"/>
          <w:szCs w:val="32"/>
          <w:cs/>
        </w:rPr>
        <w:t>กม</w:t>
      </w:r>
      <w:r w:rsidRPr="00140AC6">
        <w:rPr>
          <w:rFonts w:ascii="TH SarabunPSK" w:hAnsi="TH SarabunPSK" w:cs="TH SarabunPSK"/>
          <w:sz w:val="32"/>
          <w:szCs w:val="32"/>
        </w:rPr>
        <w:t>.</w:t>
      </w:r>
    </w:p>
    <w:p w:rsidR="00201989" w:rsidRPr="00140AC6" w:rsidRDefault="00201989" w:rsidP="00201989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5103"/>
          <w:tab w:val="left" w:pos="5954"/>
          <w:tab w:val="left" w:pos="6521"/>
          <w:tab w:val="left" w:pos="6663"/>
          <w:tab w:val="left" w:pos="6946"/>
          <w:tab w:val="left" w:pos="7655"/>
        </w:tabs>
        <w:ind w:left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 w:rsidRPr="00140AC6">
        <w:rPr>
          <w:rFonts w:ascii="TH SarabunPSK" w:hAnsi="TH SarabunPSK" w:cs="TH SarabunPSK"/>
          <w:sz w:val="32"/>
          <w:szCs w:val="32"/>
        </w:rPr>
        <w:t xml:space="preserve">5 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บ้านนา      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มีพื้นที่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2,021 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ไร่   </w:t>
      </w:r>
      <w:r w:rsidRPr="00140AC6">
        <w:rPr>
          <w:rFonts w:ascii="TH SarabunPSK" w:hAnsi="TH SarabunPSK" w:cs="TH SarabunPSK"/>
          <w:sz w:val="32"/>
          <w:szCs w:val="32"/>
        </w:rPr>
        <w:t xml:space="preserve">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=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3.23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140AC6">
        <w:rPr>
          <w:rFonts w:ascii="TH SarabunPSK" w:hAnsi="TH SarabunPSK" w:cs="TH SarabunPSK"/>
          <w:sz w:val="32"/>
          <w:szCs w:val="32"/>
        </w:rPr>
        <w:t>.</w:t>
      </w:r>
      <w:r w:rsidRPr="00140AC6">
        <w:rPr>
          <w:rFonts w:ascii="TH SarabunPSK" w:hAnsi="TH SarabunPSK" w:cs="TH SarabunPSK"/>
          <w:sz w:val="32"/>
          <w:szCs w:val="32"/>
          <w:cs/>
        </w:rPr>
        <w:t>กม</w:t>
      </w:r>
      <w:r w:rsidRPr="00140AC6">
        <w:rPr>
          <w:rFonts w:ascii="TH SarabunPSK" w:hAnsi="TH SarabunPSK" w:cs="TH SarabunPSK"/>
          <w:sz w:val="32"/>
          <w:szCs w:val="32"/>
        </w:rPr>
        <w:t>.</w:t>
      </w:r>
    </w:p>
    <w:p w:rsidR="00201989" w:rsidRPr="00140AC6" w:rsidRDefault="00201989" w:rsidP="00201989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5103"/>
          <w:tab w:val="left" w:pos="5954"/>
          <w:tab w:val="left" w:pos="6521"/>
          <w:tab w:val="left" w:pos="6663"/>
          <w:tab w:val="left" w:pos="6946"/>
          <w:tab w:val="left" w:pos="7655"/>
        </w:tabs>
        <w:ind w:left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 w:rsidRPr="00140AC6">
        <w:rPr>
          <w:rFonts w:ascii="TH SarabunPSK" w:hAnsi="TH SarabunPSK" w:cs="TH SarabunPSK"/>
          <w:sz w:val="32"/>
          <w:szCs w:val="32"/>
        </w:rPr>
        <w:t xml:space="preserve">6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บ้านทุ่งขมิ้น  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มีพื้นที่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2,308 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ไร่   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=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3.69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140AC6">
        <w:rPr>
          <w:rFonts w:ascii="TH SarabunPSK" w:hAnsi="TH SarabunPSK" w:cs="TH SarabunPSK"/>
          <w:sz w:val="32"/>
          <w:szCs w:val="32"/>
        </w:rPr>
        <w:t>.</w:t>
      </w:r>
      <w:r w:rsidRPr="00140AC6">
        <w:rPr>
          <w:rFonts w:ascii="TH SarabunPSK" w:hAnsi="TH SarabunPSK" w:cs="TH SarabunPSK"/>
          <w:sz w:val="32"/>
          <w:szCs w:val="32"/>
          <w:cs/>
        </w:rPr>
        <w:t>กม</w:t>
      </w:r>
      <w:r w:rsidRPr="00140AC6">
        <w:rPr>
          <w:rFonts w:ascii="TH SarabunPSK" w:hAnsi="TH SarabunPSK" w:cs="TH SarabunPSK"/>
          <w:sz w:val="32"/>
          <w:szCs w:val="32"/>
        </w:rPr>
        <w:t>.</w:t>
      </w:r>
    </w:p>
    <w:p w:rsidR="00201989" w:rsidRPr="00140AC6" w:rsidRDefault="00201989" w:rsidP="00201989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5103"/>
          <w:tab w:val="left" w:pos="5954"/>
          <w:tab w:val="left" w:pos="6521"/>
          <w:tab w:val="left" w:pos="6663"/>
          <w:tab w:val="left" w:pos="6946"/>
          <w:tab w:val="left" w:pos="7655"/>
        </w:tabs>
        <w:ind w:left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 xml:space="preserve">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 w:rsidRPr="00140AC6">
        <w:rPr>
          <w:rFonts w:ascii="TH SarabunPSK" w:hAnsi="TH SarabunPSK" w:cs="TH SarabunPSK"/>
          <w:sz w:val="32"/>
          <w:szCs w:val="32"/>
        </w:rPr>
        <w:t xml:space="preserve">7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บ้านทุ่งโพธิ์    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มีพื้นที่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1,766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ไร่   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=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2.83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140AC6">
        <w:rPr>
          <w:rFonts w:ascii="TH SarabunPSK" w:hAnsi="TH SarabunPSK" w:cs="TH SarabunPSK"/>
          <w:sz w:val="32"/>
          <w:szCs w:val="32"/>
        </w:rPr>
        <w:t>.</w:t>
      </w:r>
      <w:r w:rsidRPr="00140AC6">
        <w:rPr>
          <w:rFonts w:ascii="TH SarabunPSK" w:hAnsi="TH SarabunPSK" w:cs="TH SarabunPSK"/>
          <w:sz w:val="32"/>
          <w:szCs w:val="32"/>
          <w:cs/>
        </w:rPr>
        <w:t>กม</w:t>
      </w:r>
      <w:r w:rsidRPr="00140AC6">
        <w:rPr>
          <w:rFonts w:ascii="TH SarabunPSK" w:hAnsi="TH SarabunPSK" w:cs="TH SarabunPSK"/>
          <w:sz w:val="32"/>
          <w:szCs w:val="32"/>
        </w:rPr>
        <w:t>.</w:t>
      </w:r>
    </w:p>
    <w:p w:rsidR="00D64B21" w:rsidRPr="00140AC6" w:rsidRDefault="00D64B21" w:rsidP="00201989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5103"/>
          <w:tab w:val="left" w:pos="5954"/>
          <w:tab w:val="left" w:pos="6521"/>
          <w:tab w:val="left" w:pos="6663"/>
          <w:tab w:val="left" w:pos="6946"/>
          <w:tab w:val="left" w:pos="7655"/>
        </w:tabs>
        <w:ind w:left="426"/>
        <w:rPr>
          <w:rFonts w:ascii="TH SarabunPSK" w:hAnsi="TH SarabunPSK" w:cs="TH SarabunPSK"/>
          <w:sz w:val="32"/>
          <w:szCs w:val="32"/>
        </w:rPr>
      </w:pP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ผู้นำปกครองท้องที่  ประกอบด้วย</w:t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1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นาย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ไชยวัฒน์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  ประสมพงศ์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กำนันตำบลทุ่งขมิ้น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หมู่ที่ 2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นายสุกิจ  แก้วชื่น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ผู้ใหญ่บ้านหมู่ที่  2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3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นาย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สุรเชษฐ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  ลักษณะ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ผู้ใหญ่บ้านหมู่ที่  3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4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นายวศิน  บุตรมณี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ผู้ใหญ่บ้านหมู่ที่  4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หมู่ที่ 5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นายจิระ 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สกุลห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รัง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ผู้ใหญ่บ้านหมู่ที่  5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6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นายวิจิตร  แก้วสกูล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ผู้ใหญ่บ้านหมู่ที่  6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หมู่ที่ 7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นายสมพล 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ริชัย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ผู้ใหญ่บ้านหมู่ที่  7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241B36" w:rsidRPr="00140AC6" w:rsidRDefault="00241B36" w:rsidP="00D60752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  <w:t>2.2 การเลือกตั้ง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โครงสร้างคณะผู้บริหารองค์การบริหารส่วนตำบลทุ่งขมิ้น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1.1  นายธัชพล  หวังชูแก้ว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1.2  นาย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เศก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สรร 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เพ็ช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รมณี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รองนายกองค์การบริหารส่วนตำบล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1.3  นายวงศ์ใหม่ 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สุวรรรณโส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รองนายกองค์การบริหารส่วนตำบล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1.4  นายสถิต 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สกูลห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รัง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เลขานุการนายกองค์การบริหารส่วนตำบล</w:t>
      </w:r>
    </w:p>
    <w:p w:rsidR="00C76B29" w:rsidRPr="00140AC6" w:rsidRDefault="00C76B29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โครงสร้างสภาองค์การบริหารส่วนตำบลทุ่งขมิ้น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2.1  นายสุ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พรรณ์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  กองสวัสดิ์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ประธานสภาองค์การบริหารส่วนตำบล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2.2  นายสมทบ  แก้วทอง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รองประธานสภาองค์การบริหารส่วนตำบล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2.3  นาย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ทวีวัฒน์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  สุววัชรานนท์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เลขานุการสภาองค์การบริหารส่วนตำบล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2.4  นายประ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โพชน์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  ลอยฟ้า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1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2.5  นางลำดวน  ประ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สมพงค์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1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2.6  นาย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สราวุธ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สิณ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นุ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กูล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2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2.7  นายวิทยา 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ดิส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โสภา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2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2.8  นายประจวบ  เกตุแก้ว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3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2.9  นายถวิล  กองแก้ว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4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140AC6">
        <w:rPr>
          <w:rFonts w:ascii="TH SarabunPSK" w:hAnsi="TH SarabunPSK" w:cs="TH SarabunPSK"/>
          <w:sz w:val="32"/>
          <w:szCs w:val="32"/>
        </w:rPr>
        <w:t xml:space="preserve">2.10  </w:t>
      </w:r>
      <w:r w:rsidRPr="00140AC6">
        <w:rPr>
          <w:rFonts w:ascii="TH SarabunPSK" w:hAnsi="TH SarabunPSK" w:cs="TH SarabunPSK"/>
          <w:sz w:val="32"/>
          <w:szCs w:val="32"/>
          <w:cs/>
        </w:rPr>
        <w:t>นายสิทธิชัย</w:t>
      </w:r>
      <w:proofErr w:type="gramEnd"/>
      <w:r w:rsidRPr="00140AC6">
        <w:rPr>
          <w:rFonts w:ascii="TH SarabunPSK" w:hAnsi="TH SarabunPSK" w:cs="TH SarabunPSK"/>
          <w:sz w:val="32"/>
          <w:szCs w:val="32"/>
          <w:cs/>
        </w:rPr>
        <w:t xml:space="preserve">  แก้วสนั่น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สมาชิกสภาองค์การบริหารส่วนตำบล  หมู่ที่  4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2.11  นาย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เซี้ยน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ทองพิ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บูรณ์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5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2.12  นายธนโชค  สมถวิล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5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2.13  นาย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พิพิจน์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  ขวัญมณี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6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2.14  นายวัฒนา  ยกถาวร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7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2.15  นายสุชาติ  สุวรรณ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ศิริ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สมาชิกสภาองค์การบริหารส่วนตำบล  หมู่ที่  7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24"/>
          <w:szCs w:val="24"/>
        </w:rPr>
      </w:pPr>
    </w:p>
    <w:p w:rsidR="003922F5" w:rsidRPr="00140AC6" w:rsidRDefault="00862912" w:rsidP="00862912">
      <w:pPr>
        <w:tabs>
          <w:tab w:val="left" w:pos="426"/>
        </w:tabs>
        <w:rPr>
          <w:rFonts w:ascii="TH SarabunPSK" w:hAnsi="TH SarabunPSK" w:cs="TH SarabunPSK"/>
          <w:sz w:val="20"/>
          <w:szCs w:val="20"/>
        </w:rPr>
      </w:pPr>
      <w:r w:rsidRPr="00140AC6">
        <w:rPr>
          <w:rFonts w:ascii="TH SarabunPSK" w:hAnsi="TH SarabunPSK" w:cs="TH SarabunPSK"/>
          <w:sz w:val="20"/>
          <w:szCs w:val="20"/>
        </w:rPr>
        <w:tab/>
      </w:r>
      <w:r w:rsidRPr="00140AC6">
        <w:rPr>
          <w:rFonts w:ascii="TH SarabunPSK" w:hAnsi="TH SarabunPSK" w:cs="TH SarabunPSK"/>
          <w:sz w:val="20"/>
          <w:szCs w:val="20"/>
        </w:rPr>
        <w:tab/>
      </w:r>
      <w:r w:rsidRPr="00140AC6">
        <w:rPr>
          <w:rFonts w:ascii="TH SarabunPSK" w:hAnsi="TH SarabunPSK" w:cs="TH SarabunPSK"/>
          <w:sz w:val="20"/>
          <w:szCs w:val="20"/>
        </w:rPr>
        <w:tab/>
      </w:r>
      <w:r w:rsidRPr="00140AC6">
        <w:rPr>
          <w:rFonts w:ascii="TH SarabunPSK" w:hAnsi="TH SarabunPSK" w:cs="TH SarabunPSK"/>
          <w:sz w:val="20"/>
          <w:szCs w:val="20"/>
        </w:rPr>
        <w:tab/>
      </w:r>
      <w:r w:rsidRPr="00140AC6">
        <w:rPr>
          <w:rFonts w:ascii="TH SarabunPSK" w:hAnsi="TH SarabunPSK" w:cs="TH SarabunPSK"/>
          <w:sz w:val="20"/>
          <w:szCs w:val="20"/>
        </w:rPr>
        <w:tab/>
      </w:r>
      <w:r w:rsidRPr="00140AC6">
        <w:rPr>
          <w:rFonts w:ascii="TH SarabunPSK" w:hAnsi="TH SarabunPSK" w:cs="TH SarabunPSK"/>
          <w:sz w:val="20"/>
          <w:szCs w:val="20"/>
        </w:rPr>
        <w:tab/>
      </w:r>
      <w:r w:rsidRPr="00140AC6">
        <w:rPr>
          <w:rFonts w:ascii="TH SarabunPSK" w:hAnsi="TH SarabunPSK" w:cs="TH SarabunPSK"/>
          <w:sz w:val="20"/>
          <w:szCs w:val="20"/>
        </w:rPr>
        <w:tab/>
      </w:r>
      <w:r w:rsidRPr="00140AC6">
        <w:rPr>
          <w:rFonts w:ascii="TH SarabunPSK" w:hAnsi="TH SarabunPSK" w:cs="TH SarabunPSK"/>
          <w:sz w:val="20"/>
          <w:szCs w:val="20"/>
        </w:rPr>
        <w:tab/>
      </w:r>
      <w:r w:rsidRPr="00140AC6">
        <w:rPr>
          <w:rFonts w:ascii="TH SarabunPSK" w:hAnsi="TH SarabunPSK" w:cs="TH SarabunPSK"/>
          <w:sz w:val="20"/>
          <w:szCs w:val="20"/>
        </w:rPr>
        <w:tab/>
      </w:r>
      <w:r w:rsidRPr="00140AC6">
        <w:rPr>
          <w:rFonts w:ascii="TH SarabunPSK" w:hAnsi="TH SarabunPSK" w:cs="TH SarabunPSK"/>
          <w:sz w:val="20"/>
          <w:szCs w:val="20"/>
        </w:rPr>
        <w:tab/>
      </w:r>
      <w:r w:rsidR="003922F5" w:rsidRPr="00140AC6">
        <w:rPr>
          <w:rFonts w:ascii="TH SarabunPSK" w:hAnsi="TH SarabunPSK" w:cs="TH SarabunPSK"/>
          <w:sz w:val="20"/>
          <w:szCs w:val="20"/>
        </w:rPr>
        <w:tab/>
      </w:r>
      <w:r w:rsidR="003922F5" w:rsidRPr="00140AC6">
        <w:rPr>
          <w:rFonts w:ascii="TH SarabunPSK" w:hAnsi="TH SarabunPSK" w:cs="TH SarabunPSK"/>
          <w:sz w:val="20"/>
          <w:szCs w:val="20"/>
        </w:rPr>
        <w:tab/>
      </w:r>
    </w:p>
    <w:p w:rsidR="00D60752" w:rsidRPr="00140AC6" w:rsidRDefault="00D60752" w:rsidP="00D6075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40AC6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140AC6">
        <w:rPr>
          <w:rFonts w:ascii="TH SarabunPSK" w:hAnsi="TH SarabunPSK" w:cs="TH SarabunPSK"/>
          <w:b/>
          <w:bCs/>
          <w:sz w:val="36"/>
          <w:szCs w:val="36"/>
          <w:cs/>
        </w:rPr>
        <w:t>ประชากร</w:t>
      </w:r>
    </w:p>
    <w:p w:rsidR="00DA273A" w:rsidRPr="00140AC6" w:rsidRDefault="00DA273A" w:rsidP="00DA273A">
      <w:pPr>
        <w:pStyle w:val="21"/>
        <w:rPr>
          <w:rFonts w:ascii="TH SarabunPSK" w:hAnsi="TH SarabunPSK" w:cs="TH SarabunPSK"/>
        </w:rPr>
      </w:pPr>
      <w:r w:rsidRPr="00140AC6">
        <w:rPr>
          <w:rFonts w:ascii="TH SarabunPSK" w:hAnsi="TH SarabunPSK" w:cs="TH SarabunPSK"/>
        </w:rPr>
        <w:tab/>
      </w:r>
      <w:r w:rsidRPr="00140AC6">
        <w:rPr>
          <w:rFonts w:ascii="TH SarabunPSK" w:hAnsi="TH SarabunPSK" w:cs="TH SarabunPSK"/>
        </w:rPr>
        <w:tab/>
      </w:r>
      <w:r w:rsidRPr="00140AC6">
        <w:rPr>
          <w:rFonts w:ascii="TH SarabunPSK" w:hAnsi="TH SarabunPSK" w:cs="TH SarabunPSK"/>
          <w:cs/>
        </w:rPr>
        <w:t xml:space="preserve">มีประชากรทั้งสิ้น  </w:t>
      </w:r>
      <w:r w:rsidR="00315A3B" w:rsidRPr="00140AC6">
        <w:rPr>
          <w:rFonts w:ascii="TH SarabunPSK" w:hAnsi="TH SarabunPSK" w:cs="TH SarabunPSK"/>
          <w:cs/>
        </w:rPr>
        <w:t>5,</w:t>
      </w:r>
      <w:r w:rsidR="00A62C3C">
        <w:rPr>
          <w:rFonts w:ascii="TH SarabunPSK" w:hAnsi="TH SarabunPSK" w:cs="TH SarabunPSK" w:hint="cs"/>
          <w:cs/>
        </w:rPr>
        <w:t>624</w:t>
      </w:r>
      <w:r w:rsidR="00315A3B" w:rsidRPr="00140AC6">
        <w:rPr>
          <w:rFonts w:ascii="TH SarabunPSK" w:hAnsi="TH SarabunPSK" w:cs="TH SarabunPSK"/>
          <w:cs/>
        </w:rPr>
        <w:t xml:space="preserve">  </w:t>
      </w:r>
      <w:r w:rsidRPr="00140AC6">
        <w:rPr>
          <w:rFonts w:ascii="TH SarabunPSK" w:hAnsi="TH SarabunPSK" w:cs="TH SarabunPSK"/>
        </w:rPr>
        <w:t xml:space="preserve">  </w:t>
      </w:r>
      <w:r w:rsidRPr="00140AC6">
        <w:rPr>
          <w:rFonts w:ascii="TH SarabunPSK" w:hAnsi="TH SarabunPSK" w:cs="TH SarabunPSK"/>
          <w:cs/>
        </w:rPr>
        <w:t>คน  แยกเป็นชาย  2,</w:t>
      </w:r>
      <w:r w:rsidR="00A62C3C">
        <w:rPr>
          <w:rFonts w:ascii="TH SarabunPSK" w:hAnsi="TH SarabunPSK" w:cs="TH SarabunPSK" w:hint="cs"/>
          <w:cs/>
        </w:rPr>
        <w:t>732</w:t>
      </w:r>
      <w:r w:rsidRPr="00140AC6">
        <w:rPr>
          <w:rFonts w:ascii="TH SarabunPSK" w:hAnsi="TH SarabunPSK" w:cs="TH SarabunPSK"/>
        </w:rPr>
        <w:t xml:space="preserve">  </w:t>
      </w:r>
      <w:r w:rsidRPr="00140AC6">
        <w:rPr>
          <w:rFonts w:ascii="TH SarabunPSK" w:hAnsi="TH SarabunPSK" w:cs="TH SarabunPSK"/>
          <w:cs/>
        </w:rPr>
        <w:t>คน  แยกเป็นหญิง  2,</w:t>
      </w:r>
      <w:r w:rsidR="00A62C3C">
        <w:rPr>
          <w:rFonts w:ascii="TH SarabunPSK" w:hAnsi="TH SarabunPSK" w:cs="TH SarabunPSK" w:hint="cs"/>
          <w:cs/>
        </w:rPr>
        <w:t>892</w:t>
      </w:r>
      <w:r w:rsidRPr="00140AC6">
        <w:rPr>
          <w:rFonts w:ascii="TH SarabunPSK" w:hAnsi="TH SarabunPSK" w:cs="TH SarabunPSK"/>
        </w:rPr>
        <w:t xml:space="preserve">  </w:t>
      </w:r>
      <w:r w:rsidRPr="00140AC6">
        <w:rPr>
          <w:rFonts w:ascii="TH SarabunPSK" w:hAnsi="TH SarabunPSK" w:cs="TH SarabunPSK"/>
          <w:cs/>
        </w:rPr>
        <w:t>คน   จำนวนครัวเรือน 1,</w:t>
      </w:r>
      <w:r w:rsidR="00A62C3C">
        <w:rPr>
          <w:rFonts w:ascii="TH SarabunPSK" w:hAnsi="TH SarabunPSK" w:cs="TH SarabunPSK" w:hint="cs"/>
          <w:cs/>
        </w:rPr>
        <w:t>970</w:t>
      </w:r>
      <w:r w:rsidRPr="00140AC6">
        <w:rPr>
          <w:rFonts w:ascii="TH SarabunPSK" w:hAnsi="TH SarabunPSK" w:cs="TH SarabunPSK"/>
        </w:rPr>
        <w:t xml:space="preserve">  </w:t>
      </w:r>
      <w:r w:rsidRPr="00140AC6">
        <w:rPr>
          <w:rFonts w:ascii="TH SarabunPSK" w:hAnsi="TH SarabunPSK" w:cs="TH SarabunPSK"/>
          <w:cs/>
        </w:rPr>
        <w:t>ครัวเรือน  ความหนาแน่นของประชากรต่อพื้นที่ทั้งตำบล  2</w:t>
      </w:r>
      <w:r w:rsidR="00315A3B" w:rsidRPr="00140AC6">
        <w:rPr>
          <w:rFonts w:ascii="TH SarabunPSK" w:hAnsi="TH SarabunPSK" w:cs="TH SarabunPSK"/>
          <w:cs/>
        </w:rPr>
        <w:t>5</w:t>
      </w:r>
      <w:r w:rsidR="00D46F81">
        <w:rPr>
          <w:rFonts w:ascii="TH SarabunPSK" w:hAnsi="TH SarabunPSK" w:cs="TH SarabunPSK" w:hint="cs"/>
          <w:cs/>
        </w:rPr>
        <w:t>9</w:t>
      </w:r>
      <w:r w:rsidRPr="00140AC6">
        <w:rPr>
          <w:rFonts w:ascii="TH SarabunPSK" w:hAnsi="TH SarabunPSK" w:cs="TH SarabunPSK"/>
        </w:rPr>
        <w:t xml:space="preserve">  </w:t>
      </w:r>
      <w:r w:rsidRPr="00140AC6">
        <w:rPr>
          <w:rFonts w:ascii="TH SarabunPSK" w:hAnsi="TH SarabunPSK" w:cs="TH SarabunPSK"/>
          <w:cs/>
        </w:rPr>
        <w:t>คน</w:t>
      </w:r>
      <w:r w:rsidRPr="00140AC6">
        <w:rPr>
          <w:rFonts w:ascii="TH SarabunPSK" w:hAnsi="TH SarabunPSK" w:cs="TH SarabunPSK"/>
        </w:rPr>
        <w:t>/</w:t>
      </w:r>
      <w:proofErr w:type="spellStart"/>
      <w:r w:rsidRPr="00140AC6">
        <w:rPr>
          <w:rFonts w:ascii="TH SarabunPSK" w:hAnsi="TH SarabunPSK" w:cs="TH SarabunPSK"/>
          <w:cs/>
        </w:rPr>
        <w:t>ตร</w:t>
      </w:r>
      <w:proofErr w:type="spellEnd"/>
      <w:r w:rsidRPr="00140AC6">
        <w:rPr>
          <w:rFonts w:ascii="TH SarabunPSK" w:hAnsi="TH SarabunPSK" w:cs="TH SarabunPSK"/>
        </w:rPr>
        <w:t>.</w:t>
      </w:r>
      <w:r w:rsidRPr="00140AC6">
        <w:rPr>
          <w:rFonts w:ascii="TH SarabunPSK" w:hAnsi="TH SarabunPSK" w:cs="TH SarabunPSK"/>
          <w:cs/>
        </w:rPr>
        <w:t>กม</w:t>
      </w:r>
      <w:r w:rsidRPr="00140AC6">
        <w:rPr>
          <w:rFonts w:ascii="TH SarabunPSK" w:hAnsi="TH SarabunPSK" w:cs="TH SarabunPSK"/>
        </w:rPr>
        <w:t xml:space="preserve">.  </w:t>
      </w:r>
      <w:r w:rsidRPr="00140AC6">
        <w:rPr>
          <w:rFonts w:ascii="TH SarabunPSK" w:hAnsi="TH SarabunPSK" w:cs="TH SarabunPSK"/>
          <w:cs/>
        </w:rPr>
        <w:t xml:space="preserve">ความหนาแน่นของบ้านต่อพื้นที่ </w:t>
      </w:r>
      <w:r w:rsidRPr="00140AC6">
        <w:rPr>
          <w:rFonts w:ascii="TH SarabunPSK" w:hAnsi="TH SarabunPSK" w:cs="TH SarabunPSK"/>
        </w:rPr>
        <w:t xml:space="preserve"> </w:t>
      </w:r>
      <w:r w:rsidR="00D46F81">
        <w:rPr>
          <w:rFonts w:ascii="TH SarabunPSK" w:hAnsi="TH SarabunPSK" w:cs="TH SarabunPSK" w:hint="cs"/>
          <w:cs/>
        </w:rPr>
        <w:t>91</w:t>
      </w:r>
      <w:r w:rsidRPr="00140AC6">
        <w:rPr>
          <w:rFonts w:ascii="TH SarabunPSK" w:hAnsi="TH SarabunPSK" w:cs="TH SarabunPSK"/>
          <w:cs/>
        </w:rPr>
        <w:t xml:space="preserve">  หลังคาเรือน</w:t>
      </w:r>
      <w:r w:rsidRPr="00140AC6">
        <w:rPr>
          <w:rFonts w:ascii="TH SarabunPSK" w:hAnsi="TH SarabunPSK" w:cs="TH SarabunPSK"/>
        </w:rPr>
        <w:t>/</w:t>
      </w:r>
      <w:proofErr w:type="spellStart"/>
      <w:r w:rsidRPr="00140AC6">
        <w:rPr>
          <w:rFonts w:ascii="TH SarabunPSK" w:hAnsi="TH SarabunPSK" w:cs="TH SarabunPSK"/>
          <w:cs/>
        </w:rPr>
        <w:t>ตร</w:t>
      </w:r>
      <w:proofErr w:type="spellEnd"/>
      <w:r w:rsidRPr="00140AC6">
        <w:rPr>
          <w:rFonts w:ascii="TH SarabunPSK" w:hAnsi="TH SarabunPSK" w:cs="TH SarabunPSK"/>
        </w:rPr>
        <w:t>.</w:t>
      </w:r>
      <w:r w:rsidRPr="00140AC6">
        <w:rPr>
          <w:rFonts w:ascii="TH SarabunPSK" w:hAnsi="TH SarabunPSK" w:cs="TH SarabunPSK"/>
          <w:cs/>
        </w:rPr>
        <w:t>กม</w:t>
      </w:r>
      <w:r w:rsidRPr="00140AC6">
        <w:rPr>
          <w:rFonts w:ascii="TH SarabunPSK" w:hAnsi="TH SarabunPSK" w:cs="TH SarabunPSK"/>
        </w:rPr>
        <w:t>.</w:t>
      </w:r>
    </w:p>
    <w:p w:rsidR="00DA273A" w:rsidRPr="007F6B61" w:rsidRDefault="00DA273A" w:rsidP="00241B36">
      <w:pPr>
        <w:pStyle w:val="10"/>
        <w:tabs>
          <w:tab w:val="left" w:pos="709"/>
        </w:tabs>
        <w:spacing w:before="24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40AC6">
        <w:rPr>
          <w:rFonts w:ascii="TH SarabunPSK" w:hAnsi="TH SarabunPSK" w:cs="TH SarabunPSK"/>
        </w:rPr>
        <w:tab/>
      </w:r>
      <w:r w:rsidRPr="00140AC6">
        <w:rPr>
          <w:rFonts w:ascii="TH SarabunPSK" w:hAnsi="TH SarabunPSK" w:cs="TH SarabunPSK"/>
        </w:rPr>
        <w:tab/>
      </w:r>
      <w:r w:rsidRPr="00140AC6">
        <w:rPr>
          <w:rFonts w:ascii="TH SarabunPSK" w:hAnsi="TH SarabunPSK" w:cs="TH SarabunPSK"/>
          <w:sz w:val="36"/>
          <w:szCs w:val="36"/>
        </w:rPr>
        <w:tab/>
      </w:r>
      <w:r w:rsidRPr="007F6B61">
        <w:rPr>
          <w:rFonts w:ascii="TH SarabunPSK" w:hAnsi="TH SarabunPSK" w:cs="TH SarabunPSK"/>
          <w:sz w:val="32"/>
          <w:szCs w:val="32"/>
          <w:cs/>
        </w:rPr>
        <w:tab/>
      </w:r>
      <w:r w:rsidRPr="007F6B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ข้อมูลประชากรย้อนหลัง </w:t>
      </w:r>
      <w:r w:rsidRPr="007F6B61">
        <w:rPr>
          <w:rFonts w:ascii="TH SarabunPSK" w:hAnsi="TH SarabunPSK" w:cs="TH SarabunPSK"/>
          <w:b w:val="0"/>
          <w:bCs w:val="0"/>
          <w:sz w:val="32"/>
          <w:szCs w:val="32"/>
        </w:rPr>
        <w:t xml:space="preserve">5 </w:t>
      </w:r>
      <w:r w:rsidRPr="007F6B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ปี  (พ.ศ. </w:t>
      </w:r>
      <w:r w:rsidRPr="007F6B61">
        <w:rPr>
          <w:rFonts w:ascii="TH SarabunPSK" w:hAnsi="TH SarabunPSK" w:cs="TH SarabunPSK"/>
          <w:b w:val="0"/>
          <w:bCs w:val="0"/>
          <w:sz w:val="32"/>
          <w:szCs w:val="32"/>
        </w:rPr>
        <w:t>255</w:t>
      </w:r>
      <w:r w:rsidR="00C06FA8" w:rsidRPr="007F6B61">
        <w:rPr>
          <w:rFonts w:ascii="TH SarabunPSK" w:hAnsi="TH SarabunPSK" w:cs="TH SarabunPSK"/>
          <w:b w:val="0"/>
          <w:bCs w:val="0"/>
          <w:sz w:val="32"/>
          <w:szCs w:val="32"/>
        </w:rPr>
        <w:t>8</w:t>
      </w:r>
      <w:r w:rsidR="003D5F9A" w:rsidRPr="007F6B61">
        <w:rPr>
          <w:rFonts w:ascii="TH SarabunPSK" w:hAnsi="TH SarabunPSK" w:cs="TH SarabunPSK"/>
          <w:b w:val="0"/>
          <w:bCs w:val="0"/>
          <w:sz w:val="32"/>
          <w:szCs w:val="32"/>
        </w:rPr>
        <w:t xml:space="preserve"> – 25</w:t>
      </w:r>
      <w:r w:rsidR="00C06FA8" w:rsidRPr="007F6B61">
        <w:rPr>
          <w:rFonts w:ascii="TH SarabunPSK" w:hAnsi="TH SarabunPSK" w:cs="TH SarabunPSK"/>
          <w:b w:val="0"/>
          <w:bCs w:val="0"/>
          <w:sz w:val="32"/>
          <w:szCs w:val="32"/>
        </w:rPr>
        <w:t>62</w:t>
      </w:r>
      <w:r w:rsidR="007A6DF5" w:rsidRPr="007F6B61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tbl>
      <w:tblPr>
        <w:tblW w:w="93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43"/>
        <w:gridCol w:w="688"/>
        <w:gridCol w:w="886"/>
        <w:gridCol w:w="742"/>
        <w:gridCol w:w="736"/>
        <w:gridCol w:w="736"/>
        <w:gridCol w:w="738"/>
        <w:gridCol w:w="738"/>
        <w:gridCol w:w="738"/>
        <w:gridCol w:w="738"/>
      </w:tblGrid>
      <w:tr w:rsidR="007F6B61" w:rsidRPr="007F6B61" w:rsidTr="003D5F9A">
        <w:tc>
          <w:tcPr>
            <w:tcW w:w="1884" w:type="dxa"/>
            <w:vMerge w:val="restart"/>
          </w:tcPr>
          <w:p w:rsidR="003D5F9A" w:rsidRPr="007F6B61" w:rsidRDefault="003D5F9A" w:rsidP="00DA273A">
            <w:pPr>
              <w:tabs>
                <w:tab w:val="left" w:pos="426"/>
                <w:tab w:val="left" w:pos="709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6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ชื่อบ้าน</w:t>
            </w:r>
          </w:p>
        </w:tc>
        <w:tc>
          <w:tcPr>
            <w:tcW w:w="1431" w:type="dxa"/>
            <w:gridSpan w:val="2"/>
          </w:tcPr>
          <w:p w:rsidR="003D5F9A" w:rsidRPr="007F6B61" w:rsidRDefault="003D5F9A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6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พ.ศ.255</w:t>
            </w:r>
            <w:r w:rsidR="00C06FA8" w:rsidRPr="007F6B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628" w:type="dxa"/>
            <w:gridSpan w:val="2"/>
          </w:tcPr>
          <w:p w:rsidR="003D5F9A" w:rsidRPr="007F6B61" w:rsidRDefault="003D5F9A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6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พ.ศ.255</w:t>
            </w:r>
            <w:r w:rsidR="00C06FA8" w:rsidRPr="007F6B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472" w:type="dxa"/>
            <w:gridSpan w:val="2"/>
          </w:tcPr>
          <w:p w:rsidR="003D5F9A" w:rsidRPr="007F6B61" w:rsidRDefault="003D5F9A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6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พ.ศ.25</w:t>
            </w:r>
            <w:r w:rsidR="00C06FA8" w:rsidRPr="007F6B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476" w:type="dxa"/>
            <w:gridSpan w:val="2"/>
          </w:tcPr>
          <w:p w:rsidR="003D5F9A" w:rsidRPr="007F6B61" w:rsidRDefault="003D5F9A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6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พ.ศ.25</w:t>
            </w:r>
            <w:r w:rsidR="00C06FA8" w:rsidRPr="007F6B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476" w:type="dxa"/>
            <w:gridSpan w:val="2"/>
          </w:tcPr>
          <w:p w:rsidR="003D5F9A" w:rsidRPr="007F6B61" w:rsidRDefault="003D5F9A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6B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พ.ศ.25</w:t>
            </w:r>
            <w:r w:rsidR="00C06FA8" w:rsidRPr="007F6B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</w:p>
        </w:tc>
      </w:tr>
      <w:tr w:rsidR="007F6B61" w:rsidRPr="007F6B61" w:rsidTr="003D5F9A">
        <w:tc>
          <w:tcPr>
            <w:tcW w:w="1884" w:type="dxa"/>
            <w:vMerge/>
          </w:tcPr>
          <w:p w:rsidR="007A6DF5" w:rsidRPr="007F6B61" w:rsidRDefault="007A6DF5" w:rsidP="00DA273A">
            <w:pPr>
              <w:tabs>
                <w:tab w:val="left" w:pos="426"/>
                <w:tab w:val="left" w:pos="709"/>
              </w:tabs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3" w:type="dxa"/>
          </w:tcPr>
          <w:p w:rsidR="007A6DF5" w:rsidRPr="007F6B61" w:rsidRDefault="007A6DF5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B61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688" w:type="dxa"/>
          </w:tcPr>
          <w:p w:rsidR="007A6DF5" w:rsidRPr="007F6B61" w:rsidRDefault="007A6DF5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B61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886" w:type="dxa"/>
          </w:tcPr>
          <w:p w:rsidR="007A6DF5" w:rsidRPr="007F6B61" w:rsidRDefault="007A6DF5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B61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742" w:type="dxa"/>
          </w:tcPr>
          <w:p w:rsidR="007A6DF5" w:rsidRPr="007F6B61" w:rsidRDefault="007A6DF5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B61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736" w:type="dxa"/>
          </w:tcPr>
          <w:p w:rsidR="007A6DF5" w:rsidRPr="007F6B61" w:rsidRDefault="007A6DF5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B61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736" w:type="dxa"/>
          </w:tcPr>
          <w:p w:rsidR="007A6DF5" w:rsidRPr="007F6B61" w:rsidRDefault="007A6DF5" w:rsidP="003D5F9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B61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738" w:type="dxa"/>
          </w:tcPr>
          <w:p w:rsidR="007A6DF5" w:rsidRPr="007F6B61" w:rsidRDefault="007A6DF5" w:rsidP="007A6DF5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B61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738" w:type="dxa"/>
          </w:tcPr>
          <w:p w:rsidR="007A6DF5" w:rsidRPr="007F6B61" w:rsidRDefault="007A6DF5" w:rsidP="007A6DF5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B61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738" w:type="dxa"/>
          </w:tcPr>
          <w:p w:rsidR="007A6DF5" w:rsidRPr="007F6B61" w:rsidRDefault="007A6DF5" w:rsidP="007A6DF5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6B61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738" w:type="dxa"/>
          </w:tcPr>
          <w:p w:rsidR="007A6DF5" w:rsidRPr="007F6B61" w:rsidRDefault="007A6DF5" w:rsidP="007A6DF5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6B61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</w:tr>
      <w:tr w:rsidR="007F6B61" w:rsidRPr="007F6B61" w:rsidTr="003D5F9A">
        <w:tc>
          <w:tcPr>
            <w:tcW w:w="1884" w:type="dxa"/>
          </w:tcPr>
          <w:p w:rsidR="007F6B61" w:rsidRPr="007F6B61" w:rsidRDefault="007F6B61" w:rsidP="00DA273A">
            <w:pPr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7F6B61">
              <w:rPr>
                <w:rFonts w:ascii="TH SarabunPSK" w:hAnsi="TH SarabunPSK" w:cs="TH SarabunPSK"/>
              </w:rPr>
              <w:t xml:space="preserve">1 </w:t>
            </w:r>
            <w:r w:rsidRPr="007F6B61">
              <w:rPr>
                <w:rFonts w:ascii="TH SarabunPSK" w:hAnsi="TH SarabunPSK" w:cs="TH SarabunPSK"/>
                <w:cs/>
              </w:rPr>
              <w:t>บ้านทุ่งขมิ้น</w:t>
            </w:r>
          </w:p>
        </w:tc>
        <w:tc>
          <w:tcPr>
            <w:tcW w:w="743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202</w:t>
            </w:r>
          </w:p>
        </w:tc>
        <w:tc>
          <w:tcPr>
            <w:tcW w:w="688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175</w:t>
            </w:r>
          </w:p>
        </w:tc>
        <w:tc>
          <w:tcPr>
            <w:tcW w:w="88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206</w:t>
            </w:r>
          </w:p>
        </w:tc>
        <w:tc>
          <w:tcPr>
            <w:tcW w:w="742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179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219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181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216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184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  <w:cs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213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185</w:t>
            </w:r>
          </w:p>
        </w:tc>
      </w:tr>
      <w:tr w:rsidR="007F6B61" w:rsidRPr="007F6B61" w:rsidTr="003D5F9A">
        <w:tc>
          <w:tcPr>
            <w:tcW w:w="1884" w:type="dxa"/>
          </w:tcPr>
          <w:p w:rsidR="007F6B61" w:rsidRPr="007F6B61" w:rsidRDefault="007F6B61" w:rsidP="00DA273A">
            <w:pPr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7F6B61">
              <w:rPr>
                <w:rFonts w:ascii="TH SarabunPSK" w:hAnsi="TH SarabunPSK" w:cs="TH SarabunPSK"/>
              </w:rPr>
              <w:t xml:space="preserve">2 </w:t>
            </w:r>
            <w:r w:rsidRPr="007F6B61">
              <w:rPr>
                <w:rFonts w:ascii="TH SarabunPSK" w:hAnsi="TH SarabunPSK" w:cs="TH SarabunPSK"/>
                <w:cs/>
              </w:rPr>
              <w:t>บ้านลานไทร</w:t>
            </w:r>
          </w:p>
        </w:tc>
        <w:tc>
          <w:tcPr>
            <w:tcW w:w="743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431</w:t>
            </w:r>
          </w:p>
        </w:tc>
        <w:tc>
          <w:tcPr>
            <w:tcW w:w="688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480</w:t>
            </w:r>
          </w:p>
        </w:tc>
        <w:tc>
          <w:tcPr>
            <w:tcW w:w="88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434</w:t>
            </w:r>
          </w:p>
        </w:tc>
        <w:tc>
          <w:tcPr>
            <w:tcW w:w="742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480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428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488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418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487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417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487</w:t>
            </w:r>
          </w:p>
        </w:tc>
      </w:tr>
      <w:tr w:rsidR="007F6B61" w:rsidRPr="007F6B61" w:rsidTr="003D5F9A">
        <w:tc>
          <w:tcPr>
            <w:tcW w:w="1884" w:type="dxa"/>
          </w:tcPr>
          <w:p w:rsidR="007F6B61" w:rsidRPr="007F6B61" w:rsidRDefault="007F6B61" w:rsidP="00DA273A">
            <w:pPr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7F6B61">
              <w:rPr>
                <w:rFonts w:ascii="TH SarabunPSK" w:hAnsi="TH SarabunPSK" w:cs="TH SarabunPSK"/>
              </w:rPr>
              <w:t xml:space="preserve">3  </w:t>
            </w:r>
            <w:r w:rsidRPr="007F6B61">
              <w:rPr>
                <w:rFonts w:ascii="TH SarabunPSK" w:hAnsi="TH SarabunPSK" w:cs="TH SarabunPSK"/>
                <w:cs/>
              </w:rPr>
              <w:t>บ้านทุ่งโพธิ์</w:t>
            </w:r>
          </w:p>
        </w:tc>
        <w:tc>
          <w:tcPr>
            <w:tcW w:w="743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281</w:t>
            </w:r>
          </w:p>
        </w:tc>
        <w:tc>
          <w:tcPr>
            <w:tcW w:w="688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301</w:t>
            </w:r>
          </w:p>
        </w:tc>
        <w:tc>
          <w:tcPr>
            <w:tcW w:w="88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274</w:t>
            </w:r>
          </w:p>
        </w:tc>
        <w:tc>
          <w:tcPr>
            <w:tcW w:w="742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301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277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309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277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313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275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307</w:t>
            </w:r>
          </w:p>
        </w:tc>
      </w:tr>
      <w:tr w:rsidR="007F6B61" w:rsidRPr="007F6B61" w:rsidTr="003D5F9A">
        <w:tc>
          <w:tcPr>
            <w:tcW w:w="1884" w:type="dxa"/>
          </w:tcPr>
          <w:p w:rsidR="007F6B61" w:rsidRPr="007F6B61" w:rsidRDefault="007F6B61" w:rsidP="00DA273A">
            <w:pPr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7F6B61">
              <w:rPr>
                <w:rFonts w:ascii="TH SarabunPSK" w:hAnsi="TH SarabunPSK" w:cs="TH SarabunPSK"/>
              </w:rPr>
              <w:t xml:space="preserve">4 </w:t>
            </w:r>
            <w:r w:rsidRPr="007F6B61">
              <w:rPr>
                <w:rFonts w:ascii="TH SarabunPSK" w:hAnsi="TH SarabunPSK" w:cs="TH SarabunPSK"/>
                <w:cs/>
              </w:rPr>
              <w:t>บ้านนาทองสุก</w:t>
            </w:r>
          </w:p>
        </w:tc>
        <w:tc>
          <w:tcPr>
            <w:tcW w:w="743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517</w:t>
            </w:r>
          </w:p>
        </w:tc>
        <w:tc>
          <w:tcPr>
            <w:tcW w:w="688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536</w:t>
            </w:r>
          </w:p>
        </w:tc>
        <w:tc>
          <w:tcPr>
            <w:tcW w:w="88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523</w:t>
            </w:r>
          </w:p>
        </w:tc>
        <w:tc>
          <w:tcPr>
            <w:tcW w:w="742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544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514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545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522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541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524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543</w:t>
            </w:r>
          </w:p>
        </w:tc>
      </w:tr>
      <w:tr w:rsidR="007F6B61" w:rsidRPr="007F6B61" w:rsidTr="003D5F9A">
        <w:tc>
          <w:tcPr>
            <w:tcW w:w="1884" w:type="dxa"/>
          </w:tcPr>
          <w:p w:rsidR="007F6B61" w:rsidRPr="007F6B61" w:rsidRDefault="007F6B61" w:rsidP="00DA273A">
            <w:pPr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7F6B61">
              <w:rPr>
                <w:rFonts w:ascii="TH SarabunPSK" w:hAnsi="TH SarabunPSK" w:cs="TH SarabunPSK"/>
              </w:rPr>
              <w:t xml:space="preserve">5  </w:t>
            </w:r>
            <w:r w:rsidRPr="007F6B61">
              <w:rPr>
                <w:rFonts w:ascii="TH SarabunPSK" w:hAnsi="TH SarabunPSK" w:cs="TH SarabunPSK"/>
                <w:cs/>
              </w:rPr>
              <w:t>บ้านนา</w:t>
            </w:r>
          </w:p>
        </w:tc>
        <w:tc>
          <w:tcPr>
            <w:tcW w:w="743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167</w:t>
            </w:r>
          </w:p>
        </w:tc>
        <w:tc>
          <w:tcPr>
            <w:tcW w:w="688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176</w:t>
            </w:r>
          </w:p>
        </w:tc>
        <w:tc>
          <w:tcPr>
            <w:tcW w:w="88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169</w:t>
            </w:r>
          </w:p>
        </w:tc>
        <w:tc>
          <w:tcPr>
            <w:tcW w:w="742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185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172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182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176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188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178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189</w:t>
            </w:r>
          </w:p>
        </w:tc>
      </w:tr>
      <w:tr w:rsidR="007F6B61" w:rsidRPr="007F6B61" w:rsidTr="003D5F9A">
        <w:tc>
          <w:tcPr>
            <w:tcW w:w="1884" w:type="dxa"/>
          </w:tcPr>
          <w:p w:rsidR="007F6B61" w:rsidRPr="007F6B61" w:rsidRDefault="007F6B61" w:rsidP="00DA273A">
            <w:pPr>
              <w:rPr>
                <w:rFonts w:ascii="TH SarabunPSK" w:hAnsi="TH SarabunPSK" w:cs="TH SarabunPSK"/>
                <w:cs/>
              </w:rPr>
            </w:pPr>
            <w:r w:rsidRPr="007F6B61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7F6B61">
              <w:rPr>
                <w:rFonts w:ascii="TH SarabunPSK" w:hAnsi="TH SarabunPSK" w:cs="TH SarabunPSK"/>
              </w:rPr>
              <w:t xml:space="preserve">6  </w:t>
            </w:r>
            <w:r w:rsidRPr="007F6B61">
              <w:rPr>
                <w:rFonts w:ascii="TH SarabunPSK" w:hAnsi="TH SarabunPSK" w:cs="TH SarabunPSK"/>
                <w:cs/>
              </w:rPr>
              <w:t>บ้านทุ่งขมิ้น</w:t>
            </w:r>
          </w:p>
        </w:tc>
        <w:tc>
          <w:tcPr>
            <w:tcW w:w="743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573</w:t>
            </w:r>
          </w:p>
        </w:tc>
        <w:tc>
          <w:tcPr>
            <w:tcW w:w="688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595</w:t>
            </w:r>
          </w:p>
        </w:tc>
        <w:tc>
          <w:tcPr>
            <w:tcW w:w="88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573</w:t>
            </w:r>
          </w:p>
        </w:tc>
        <w:tc>
          <w:tcPr>
            <w:tcW w:w="742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602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598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622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625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631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632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652</w:t>
            </w:r>
          </w:p>
        </w:tc>
      </w:tr>
      <w:tr w:rsidR="007F6B61" w:rsidRPr="007F6B61" w:rsidTr="003D5F9A">
        <w:tc>
          <w:tcPr>
            <w:tcW w:w="1884" w:type="dxa"/>
          </w:tcPr>
          <w:p w:rsidR="007F6B61" w:rsidRPr="007F6B61" w:rsidRDefault="007F6B61" w:rsidP="00DA273A">
            <w:pPr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7F6B61">
              <w:rPr>
                <w:rFonts w:ascii="TH SarabunPSK" w:hAnsi="TH SarabunPSK" w:cs="TH SarabunPSK"/>
              </w:rPr>
              <w:t xml:space="preserve">7  </w:t>
            </w:r>
            <w:r w:rsidRPr="007F6B61">
              <w:rPr>
                <w:rFonts w:ascii="TH SarabunPSK" w:hAnsi="TH SarabunPSK" w:cs="TH SarabunPSK"/>
                <w:cs/>
              </w:rPr>
              <w:t>บ้านทุ่งโพธิ์</w:t>
            </w:r>
          </w:p>
        </w:tc>
        <w:tc>
          <w:tcPr>
            <w:tcW w:w="743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494</w:t>
            </w:r>
          </w:p>
        </w:tc>
        <w:tc>
          <w:tcPr>
            <w:tcW w:w="688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/>
              </w:rPr>
              <w:t>508</w:t>
            </w:r>
          </w:p>
        </w:tc>
        <w:tc>
          <w:tcPr>
            <w:tcW w:w="88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499</w:t>
            </w:r>
          </w:p>
        </w:tc>
        <w:tc>
          <w:tcPr>
            <w:tcW w:w="742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521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495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527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489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530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493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529</w:t>
            </w:r>
          </w:p>
        </w:tc>
      </w:tr>
      <w:tr w:rsidR="007F6B61" w:rsidRPr="007F6B61" w:rsidTr="003D5F9A">
        <w:tc>
          <w:tcPr>
            <w:tcW w:w="1884" w:type="dxa"/>
            <w:vMerge w:val="restart"/>
          </w:tcPr>
          <w:p w:rsidR="007F6B61" w:rsidRPr="007F6B61" w:rsidRDefault="007F6B61" w:rsidP="00DA273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6B61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743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/>
                <w:b/>
                <w:bCs/>
                <w:cs/>
              </w:rPr>
              <w:t>2,6</w:t>
            </w:r>
            <w:r w:rsidRPr="007F6B61">
              <w:rPr>
                <w:rFonts w:ascii="TH SarabunPSK" w:hAnsi="TH SarabunPSK" w:cs="TH SarabunPSK"/>
                <w:b/>
                <w:bCs/>
              </w:rPr>
              <w:t>65</w:t>
            </w:r>
          </w:p>
        </w:tc>
        <w:tc>
          <w:tcPr>
            <w:tcW w:w="688" w:type="dxa"/>
          </w:tcPr>
          <w:p w:rsidR="007F6B61" w:rsidRPr="007F6B61" w:rsidRDefault="007F6B61" w:rsidP="00A813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/>
                <w:b/>
                <w:bCs/>
                <w:cs/>
              </w:rPr>
              <w:t>2,771</w:t>
            </w:r>
          </w:p>
        </w:tc>
        <w:tc>
          <w:tcPr>
            <w:tcW w:w="88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2,678</w:t>
            </w:r>
          </w:p>
        </w:tc>
        <w:tc>
          <w:tcPr>
            <w:tcW w:w="742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2,812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2,703</w:t>
            </w:r>
          </w:p>
        </w:tc>
        <w:tc>
          <w:tcPr>
            <w:tcW w:w="736" w:type="dxa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2,854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2,723</w:t>
            </w:r>
          </w:p>
        </w:tc>
        <w:tc>
          <w:tcPr>
            <w:tcW w:w="738" w:type="dxa"/>
          </w:tcPr>
          <w:p w:rsidR="007F6B61" w:rsidRPr="007F6B61" w:rsidRDefault="007F6B61" w:rsidP="007A6D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2,874</w:t>
            </w:r>
          </w:p>
        </w:tc>
        <w:tc>
          <w:tcPr>
            <w:tcW w:w="738" w:type="dxa"/>
          </w:tcPr>
          <w:p w:rsidR="007F6B61" w:rsidRPr="007F6B61" w:rsidRDefault="007F6B61" w:rsidP="00C06FA8">
            <w:pPr>
              <w:jc w:val="center"/>
              <w:rPr>
                <w:rFonts w:ascii="TH SarabunPSK" w:hAnsi="TH SarabunPSK" w:cs="TH SarabunPSK"/>
                <w:cs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2,732</w:t>
            </w:r>
          </w:p>
        </w:tc>
        <w:tc>
          <w:tcPr>
            <w:tcW w:w="738" w:type="dxa"/>
          </w:tcPr>
          <w:p w:rsidR="007F6B61" w:rsidRPr="007F6B61" w:rsidRDefault="007F6B61" w:rsidP="00C06FA8">
            <w:pPr>
              <w:jc w:val="center"/>
              <w:rPr>
                <w:rFonts w:ascii="TH SarabunPSK" w:hAnsi="TH SarabunPSK" w:cs="TH SarabunPSK"/>
              </w:rPr>
            </w:pPr>
            <w:r w:rsidRPr="007F6B61">
              <w:rPr>
                <w:rFonts w:ascii="TH SarabunPSK" w:hAnsi="TH SarabunPSK" w:cs="TH SarabunPSK" w:hint="cs"/>
                <w:cs/>
              </w:rPr>
              <w:t>2,892</w:t>
            </w:r>
          </w:p>
        </w:tc>
      </w:tr>
      <w:tr w:rsidR="007F6B61" w:rsidRPr="007F6B61" w:rsidTr="007F6B61">
        <w:trPr>
          <w:trHeight w:val="64"/>
        </w:trPr>
        <w:tc>
          <w:tcPr>
            <w:tcW w:w="1884" w:type="dxa"/>
            <w:vMerge/>
          </w:tcPr>
          <w:p w:rsidR="007F6B61" w:rsidRPr="007F6B61" w:rsidRDefault="007F6B61" w:rsidP="00DA273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31" w:type="dxa"/>
            <w:gridSpan w:val="2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5,436</w:t>
            </w:r>
          </w:p>
        </w:tc>
        <w:tc>
          <w:tcPr>
            <w:tcW w:w="1628" w:type="dxa"/>
            <w:gridSpan w:val="2"/>
          </w:tcPr>
          <w:p w:rsidR="007F6B61" w:rsidRPr="007F6B61" w:rsidRDefault="007F6B61" w:rsidP="003D5F9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5,490</w:t>
            </w:r>
          </w:p>
        </w:tc>
        <w:tc>
          <w:tcPr>
            <w:tcW w:w="1472" w:type="dxa"/>
            <w:gridSpan w:val="2"/>
          </w:tcPr>
          <w:p w:rsidR="007F6B61" w:rsidRPr="007F6B61" w:rsidRDefault="007F6B61" w:rsidP="00DA273A">
            <w:pPr>
              <w:tabs>
                <w:tab w:val="left" w:pos="426"/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5,557</w:t>
            </w:r>
          </w:p>
        </w:tc>
        <w:tc>
          <w:tcPr>
            <w:tcW w:w="1476" w:type="dxa"/>
            <w:gridSpan w:val="2"/>
          </w:tcPr>
          <w:p w:rsidR="007F6B61" w:rsidRPr="007F6B61" w:rsidRDefault="007F6B61" w:rsidP="00DA273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5,597</w:t>
            </w:r>
          </w:p>
        </w:tc>
        <w:tc>
          <w:tcPr>
            <w:tcW w:w="1476" w:type="dxa"/>
            <w:gridSpan w:val="2"/>
          </w:tcPr>
          <w:p w:rsidR="007F6B61" w:rsidRPr="007F6B61" w:rsidRDefault="007F6B61" w:rsidP="00DA27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6B61">
              <w:rPr>
                <w:rFonts w:ascii="TH SarabunPSK" w:hAnsi="TH SarabunPSK" w:cs="TH SarabunPSK" w:hint="cs"/>
                <w:b/>
                <w:bCs/>
                <w:cs/>
              </w:rPr>
              <w:t>5,624</w:t>
            </w:r>
          </w:p>
        </w:tc>
      </w:tr>
    </w:tbl>
    <w:p w:rsidR="00DA273A" w:rsidRPr="007F6B61" w:rsidRDefault="00DA273A" w:rsidP="00C76B29">
      <w:pPr>
        <w:tabs>
          <w:tab w:val="left" w:pos="426"/>
          <w:tab w:val="left" w:pos="709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F6B61">
        <w:rPr>
          <w:rFonts w:ascii="TH SarabunPSK" w:hAnsi="TH SarabunPSK" w:cs="TH SarabunPSK"/>
          <w:sz w:val="32"/>
          <w:szCs w:val="32"/>
          <w:cs/>
        </w:rPr>
        <w:tab/>
      </w:r>
      <w:r w:rsidRPr="007F6B61">
        <w:rPr>
          <w:rFonts w:ascii="TH SarabunPSK" w:hAnsi="TH SarabunPSK" w:cs="TH SarabunPSK"/>
          <w:sz w:val="32"/>
          <w:szCs w:val="32"/>
          <w:cs/>
        </w:rPr>
        <w:tab/>
      </w:r>
      <w:r w:rsidRPr="007F6B61">
        <w:rPr>
          <w:rFonts w:ascii="TH SarabunPSK" w:hAnsi="TH SarabunPSK" w:cs="TH SarabunPSK"/>
          <w:cs/>
        </w:rPr>
        <w:t xml:space="preserve">ที่มา  </w:t>
      </w:r>
      <w:r w:rsidRPr="007F6B61">
        <w:rPr>
          <w:rFonts w:ascii="TH SarabunPSK" w:hAnsi="TH SarabunPSK" w:cs="TH SarabunPSK"/>
        </w:rPr>
        <w:t>:</w:t>
      </w:r>
      <w:r w:rsidRPr="007F6B61">
        <w:rPr>
          <w:rFonts w:ascii="TH SarabunPSK" w:hAnsi="TH SarabunPSK" w:cs="TH SarabunPSK"/>
          <w:cs/>
        </w:rPr>
        <w:t xml:space="preserve">  สำนักบริหาร</w:t>
      </w:r>
      <w:r w:rsidR="007F6B61">
        <w:rPr>
          <w:rFonts w:ascii="TH SarabunPSK" w:hAnsi="TH SarabunPSK" w:cs="TH SarabunPSK"/>
          <w:cs/>
        </w:rPr>
        <w:t>การทะเบียน กรมการปกครอง</w:t>
      </w:r>
    </w:p>
    <w:p w:rsidR="00241B36" w:rsidRPr="007F6B61" w:rsidRDefault="00241B36" w:rsidP="000C1E0C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72DF2" w:rsidRPr="007F6B61" w:rsidRDefault="00D60752" w:rsidP="000C1E0C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F6B61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7F6B6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F6B61">
        <w:rPr>
          <w:rFonts w:ascii="TH SarabunPSK" w:hAnsi="TH SarabunPSK" w:cs="TH SarabunPSK"/>
          <w:b/>
          <w:bCs/>
          <w:sz w:val="32"/>
          <w:szCs w:val="32"/>
          <w:cs/>
        </w:rPr>
        <w:t>สภาพทางสังคม</w:t>
      </w:r>
    </w:p>
    <w:p w:rsidR="00D60752" w:rsidRPr="00140AC6" w:rsidRDefault="00D60752" w:rsidP="000C1E0C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  <w:t>4.1 การศึกษา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          1.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ศูนย์พัฒนาเด็กเล็ก     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2  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แห่ง</w:t>
      </w:r>
    </w:p>
    <w:p w:rsidR="00D60752" w:rsidRPr="00140AC6" w:rsidRDefault="00D60752" w:rsidP="00D60752">
      <w:pPr>
        <w:tabs>
          <w:tab w:val="left" w:pos="426"/>
          <w:tab w:val="left" w:pos="993"/>
          <w:tab w:val="left" w:pos="1418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1.1  ศูนย์พัฒนาเด็กเล็กบ้านลานไทร  ตั้งอยู่หมู่ที่   </w:t>
      </w:r>
      <w:r w:rsidRPr="00140AC6">
        <w:rPr>
          <w:rFonts w:ascii="TH SarabunPSK" w:hAnsi="TH SarabunPSK" w:cs="TH SarabunPSK"/>
          <w:sz w:val="32"/>
          <w:szCs w:val="32"/>
        </w:rPr>
        <w:t xml:space="preserve">2    </w:t>
      </w:r>
      <w:r w:rsidRPr="00140AC6">
        <w:rPr>
          <w:rFonts w:ascii="TH SarabunPSK" w:hAnsi="TH SarabunPSK" w:cs="TH SarabunPSK"/>
          <w:sz w:val="32"/>
          <w:szCs w:val="32"/>
          <w:cs/>
        </w:rPr>
        <w:t>บ้านลานไทร 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993"/>
          <w:tab w:val="left" w:pos="1418"/>
          <w:tab w:val="left" w:pos="1701"/>
          <w:tab w:val="left" w:pos="4678"/>
          <w:tab w:val="left" w:pos="6237"/>
        </w:tabs>
        <w:ind w:left="360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มีเด็กเล็ก  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140AC6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140AC6">
        <w:rPr>
          <w:rFonts w:ascii="TH SarabunPSK" w:hAnsi="TH SarabunPSK" w:cs="TH SarabunPSK"/>
          <w:sz w:val="32"/>
          <w:szCs w:val="32"/>
        </w:rPr>
        <w:t>105</w:t>
      </w:r>
      <w:proofErr w:type="gramEnd"/>
      <w:r w:rsidRPr="00140AC6">
        <w:rPr>
          <w:rFonts w:ascii="TH SarabunPSK" w:hAnsi="TH SarabunPSK" w:cs="TH SarabunPSK"/>
          <w:sz w:val="32"/>
          <w:szCs w:val="32"/>
        </w:rPr>
        <w:t xml:space="preserve">    </w:t>
      </w:r>
      <w:r w:rsidRPr="00140AC6">
        <w:rPr>
          <w:rFonts w:ascii="TH SarabunPSK" w:hAnsi="TH SarabunPSK" w:cs="TH SarabunPSK"/>
          <w:sz w:val="32"/>
          <w:szCs w:val="32"/>
          <w:cs/>
        </w:rPr>
        <w:t>คน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993"/>
          <w:tab w:val="left" w:pos="1418"/>
          <w:tab w:val="left" w:pos="1701"/>
          <w:tab w:val="left" w:pos="4678"/>
          <w:tab w:val="left" w:pos="6237"/>
        </w:tabs>
        <w:ind w:left="360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ครูผู้ดูแลเด็กเล็ก     </w:t>
      </w:r>
      <w:r w:rsidRPr="00140AC6">
        <w:rPr>
          <w:rFonts w:ascii="TH SarabunPSK" w:hAnsi="TH SarabunPSK" w:cs="TH SarabunPSK"/>
          <w:sz w:val="32"/>
          <w:szCs w:val="32"/>
        </w:rPr>
        <w:t xml:space="preserve">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จำนวน      6</w:t>
      </w:r>
      <w:r w:rsidRPr="00140AC6">
        <w:rPr>
          <w:rFonts w:ascii="TH SarabunPSK" w:hAnsi="TH SarabunPSK" w:cs="TH SarabunPSK"/>
          <w:sz w:val="32"/>
          <w:szCs w:val="32"/>
        </w:rPr>
        <w:t xml:space="preserve">    </w:t>
      </w:r>
      <w:r w:rsidRPr="00140AC6">
        <w:rPr>
          <w:rFonts w:ascii="TH SarabunPSK" w:hAnsi="TH SarabunPSK" w:cs="TH SarabunPSK"/>
          <w:sz w:val="32"/>
          <w:szCs w:val="32"/>
          <w:cs/>
        </w:rPr>
        <w:t>คน</w:t>
      </w:r>
    </w:p>
    <w:p w:rsidR="00D64B21" w:rsidRPr="00140AC6" w:rsidRDefault="00D64B21" w:rsidP="00D60752">
      <w:pPr>
        <w:tabs>
          <w:tab w:val="left" w:pos="426"/>
          <w:tab w:val="left" w:pos="709"/>
          <w:tab w:val="left" w:pos="993"/>
          <w:tab w:val="left" w:pos="1418"/>
          <w:tab w:val="left" w:pos="1701"/>
          <w:tab w:val="left" w:pos="4678"/>
          <w:tab w:val="left" w:pos="6237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140AC6" w:rsidRPr="00140AC6" w:rsidRDefault="00140AC6" w:rsidP="00D60752">
      <w:pPr>
        <w:tabs>
          <w:tab w:val="left" w:pos="426"/>
          <w:tab w:val="left" w:pos="709"/>
          <w:tab w:val="left" w:pos="993"/>
          <w:tab w:val="left" w:pos="1418"/>
          <w:tab w:val="left" w:pos="1701"/>
          <w:tab w:val="left" w:pos="4678"/>
          <w:tab w:val="left" w:pos="6237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D60752" w:rsidRPr="00140AC6" w:rsidRDefault="00D60752" w:rsidP="00D60752">
      <w:pPr>
        <w:tabs>
          <w:tab w:val="left" w:pos="426"/>
          <w:tab w:val="left" w:pos="709"/>
          <w:tab w:val="left" w:pos="993"/>
          <w:tab w:val="left" w:pos="1418"/>
          <w:tab w:val="left" w:pos="1701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1.2  ศูนย์พัฒนาเด็กเล็กบ้านนาทองสุก  ตั้งอยู่หมู่ที่  4</w:t>
      </w:r>
      <w:r w:rsidRPr="00140AC6">
        <w:rPr>
          <w:rFonts w:ascii="TH SarabunPSK" w:hAnsi="TH SarabunPSK" w:cs="TH SarabunPSK"/>
          <w:sz w:val="32"/>
          <w:szCs w:val="32"/>
        </w:rPr>
        <w:t xml:space="preserve">   </w:t>
      </w:r>
      <w:r w:rsidRPr="00140AC6">
        <w:rPr>
          <w:rFonts w:ascii="TH SarabunPSK" w:hAnsi="TH SarabunPSK" w:cs="TH SarabunPSK"/>
          <w:sz w:val="32"/>
          <w:szCs w:val="32"/>
          <w:cs/>
        </w:rPr>
        <w:t>โรงเรียนบ้านนาทองสุก 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1418"/>
          <w:tab w:val="left" w:pos="1701"/>
          <w:tab w:val="left" w:pos="4678"/>
          <w:tab w:val="left" w:pos="6237"/>
        </w:tabs>
        <w:ind w:left="360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มีเด็กเล็ก  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Pr="00140AC6">
        <w:rPr>
          <w:rFonts w:ascii="TH SarabunPSK" w:hAnsi="TH SarabunPSK" w:cs="TH SarabunPSK"/>
          <w:sz w:val="32"/>
          <w:szCs w:val="32"/>
        </w:rPr>
        <w:t xml:space="preserve">40    </w:t>
      </w:r>
      <w:r w:rsidRPr="00140AC6">
        <w:rPr>
          <w:rFonts w:ascii="TH SarabunPSK" w:hAnsi="TH SarabunPSK" w:cs="TH SarabunPSK"/>
          <w:sz w:val="32"/>
          <w:szCs w:val="32"/>
          <w:cs/>
        </w:rPr>
        <w:t>คน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1418"/>
          <w:tab w:val="left" w:pos="1701"/>
          <w:tab w:val="left" w:pos="4678"/>
          <w:tab w:val="left" w:pos="6237"/>
        </w:tabs>
        <w:ind w:left="360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ครูผู้ดูแลเด็กเล็ก     </w:t>
      </w:r>
      <w:r w:rsidRPr="00140AC6">
        <w:rPr>
          <w:rFonts w:ascii="TH SarabunPSK" w:hAnsi="TH SarabunPSK" w:cs="TH SarabunPSK"/>
          <w:sz w:val="32"/>
          <w:szCs w:val="32"/>
        </w:rPr>
        <w:t xml:space="preserve">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จำนวน     3</w:t>
      </w:r>
      <w:r w:rsidRPr="00140AC6">
        <w:rPr>
          <w:rFonts w:ascii="TH SarabunPSK" w:hAnsi="TH SarabunPSK" w:cs="TH SarabunPSK"/>
          <w:sz w:val="32"/>
          <w:szCs w:val="32"/>
        </w:rPr>
        <w:t xml:space="preserve">    </w:t>
      </w:r>
      <w:r w:rsidRPr="00140AC6">
        <w:rPr>
          <w:rFonts w:ascii="TH SarabunPSK" w:hAnsi="TH SarabunPSK" w:cs="TH SarabunPSK"/>
          <w:sz w:val="32"/>
          <w:szCs w:val="32"/>
          <w:cs/>
        </w:rPr>
        <w:t>คน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3544"/>
          <w:tab w:val="left" w:pos="4678"/>
          <w:tab w:val="left" w:pos="6237"/>
        </w:tabs>
        <w:rPr>
          <w:rFonts w:ascii="TH SarabunPSK" w:hAnsi="TH SarabunPSK" w:cs="TH SarabunPSK"/>
          <w:color w:val="FF0000"/>
          <w:sz w:val="16"/>
          <w:szCs w:val="16"/>
        </w:rPr>
      </w:pPr>
    </w:p>
    <w:p w:rsidR="00D60752" w:rsidRPr="00140AC6" w:rsidRDefault="00D60752" w:rsidP="00D60752">
      <w:pPr>
        <w:tabs>
          <w:tab w:val="left" w:pos="426"/>
          <w:tab w:val="left" w:pos="709"/>
          <w:tab w:val="left" w:pos="3544"/>
          <w:tab w:val="left" w:pos="4678"/>
          <w:tab w:val="left" w:pos="623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2.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โรงเรียนประถมศึกษา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ab/>
        <w:t xml:space="preserve">2   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แห่ง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         </w:t>
      </w:r>
      <w:proofErr w:type="gramStart"/>
      <w:r w:rsidRPr="00140AC6">
        <w:rPr>
          <w:rFonts w:ascii="TH SarabunPSK" w:hAnsi="TH SarabunPSK" w:cs="TH SarabunPSK"/>
          <w:sz w:val="32"/>
          <w:szCs w:val="32"/>
        </w:rPr>
        <w:t xml:space="preserve">2.1  </w:t>
      </w:r>
      <w:r w:rsidRPr="00140AC6">
        <w:rPr>
          <w:rFonts w:ascii="TH SarabunPSK" w:hAnsi="TH SarabunPSK" w:cs="TH SarabunPSK"/>
          <w:sz w:val="32"/>
          <w:szCs w:val="32"/>
          <w:cs/>
        </w:rPr>
        <w:t>โรงเรียนวัดโพ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proofErr w:type="gramEnd"/>
      <w:r w:rsidRPr="00140AC6">
        <w:rPr>
          <w:rFonts w:ascii="TH SarabunPSK" w:hAnsi="TH SarabunPSK" w:cs="TH SarabunPSK"/>
          <w:sz w:val="32"/>
          <w:szCs w:val="32"/>
          <w:cs/>
        </w:rPr>
        <w:t xml:space="preserve">  ตั้งอยู่หมู่ที่    </w:t>
      </w:r>
      <w:r w:rsidRPr="00140AC6">
        <w:rPr>
          <w:rFonts w:ascii="TH SarabunPSK" w:hAnsi="TH SarabunPSK" w:cs="TH SarabunPSK"/>
          <w:sz w:val="32"/>
          <w:szCs w:val="32"/>
        </w:rPr>
        <w:t xml:space="preserve">2       </w:t>
      </w:r>
      <w:r w:rsidRPr="00140AC6">
        <w:rPr>
          <w:rFonts w:ascii="TH SarabunPSK" w:hAnsi="TH SarabunPSK" w:cs="TH SarabunPSK"/>
          <w:sz w:val="32"/>
          <w:szCs w:val="32"/>
          <w:cs/>
        </w:rPr>
        <w:t>บ้านลานไทร      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                -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มีนักเรียน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จำนวน    </w:t>
      </w:r>
      <w:r w:rsidRPr="00140AC6">
        <w:rPr>
          <w:rFonts w:ascii="TH SarabunPSK" w:hAnsi="TH SarabunPSK" w:cs="TH SarabunPSK"/>
          <w:sz w:val="32"/>
          <w:szCs w:val="32"/>
        </w:rPr>
        <w:t xml:space="preserve">195   </w:t>
      </w:r>
      <w:r w:rsidRPr="00140AC6">
        <w:rPr>
          <w:rFonts w:ascii="TH SarabunPSK" w:hAnsi="TH SarabunPSK" w:cs="TH SarabunPSK"/>
          <w:sz w:val="32"/>
          <w:szCs w:val="32"/>
          <w:cs/>
        </w:rPr>
        <w:t>คน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                -  </w:t>
      </w:r>
      <w:r w:rsidRPr="00140AC6">
        <w:rPr>
          <w:rFonts w:ascii="TH SarabunPSK" w:hAnsi="TH SarabunPSK" w:cs="TH SarabunPSK"/>
          <w:sz w:val="32"/>
          <w:szCs w:val="32"/>
          <w:cs/>
        </w:rPr>
        <w:t>ครูและบุคลากร</w:t>
      </w:r>
      <w:r w:rsidRPr="00140AC6">
        <w:rPr>
          <w:rFonts w:ascii="TH SarabunPSK" w:hAnsi="TH SarabunPSK" w:cs="TH SarabunPSK"/>
          <w:sz w:val="32"/>
          <w:szCs w:val="32"/>
        </w:rPr>
        <w:t xml:space="preserve">   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จำนวน     </w:t>
      </w:r>
      <w:r w:rsidRPr="00140AC6">
        <w:rPr>
          <w:rFonts w:ascii="TH SarabunPSK" w:hAnsi="TH SarabunPSK" w:cs="TH SarabunPSK"/>
          <w:sz w:val="32"/>
          <w:szCs w:val="32"/>
        </w:rPr>
        <w:t xml:space="preserve">13    </w:t>
      </w:r>
      <w:r w:rsidRPr="00140AC6">
        <w:rPr>
          <w:rFonts w:ascii="TH SarabunPSK" w:hAnsi="TH SarabunPSK" w:cs="TH SarabunPSK"/>
          <w:sz w:val="32"/>
          <w:szCs w:val="32"/>
          <w:cs/>
        </w:rPr>
        <w:t>คน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         </w:t>
      </w:r>
      <w:proofErr w:type="gramStart"/>
      <w:r w:rsidRPr="00140AC6">
        <w:rPr>
          <w:rFonts w:ascii="TH SarabunPSK" w:hAnsi="TH SarabunPSK" w:cs="TH SarabunPSK"/>
          <w:sz w:val="32"/>
          <w:szCs w:val="32"/>
        </w:rPr>
        <w:t xml:space="preserve">2.2  </w:t>
      </w:r>
      <w:r w:rsidRPr="00140AC6">
        <w:rPr>
          <w:rFonts w:ascii="TH SarabunPSK" w:hAnsi="TH SarabunPSK" w:cs="TH SarabunPSK"/>
          <w:sz w:val="32"/>
          <w:szCs w:val="32"/>
          <w:cs/>
        </w:rPr>
        <w:t>โรงเรียนบ้านนาทองสุก</w:t>
      </w:r>
      <w:proofErr w:type="gramEnd"/>
      <w:r w:rsidRPr="00140AC6">
        <w:rPr>
          <w:rFonts w:ascii="TH SarabunPSK" w:hAnsi="TH SarabunPSK" w:cs="TH SarabunPSK"/>
          <w:sz w:val="32"/>
          <w:szCs w:val="32"/>
          <w:cs/>
        </w:rPr>
        <w:t xml:space="preserve">   ตั้งอยู่หมู่ที่   </w:t>
      </w:r>
      <w:r w:rsidRPr="00140AC6">
        <w:rPr>
          <w:rFonts w:ascii="TH SarabunPSK" w:hAnsi="TH SarabunPSK" w:cs="TH SarabunPSK"/>
          <w:sz w:val="32"/>
          <w:szCs w:val="32"/>
        </w:rPr>
        <w:t xml:space="preserve">  4    </w:t>
      </w:r>
      <w:r w:rsidRPr="00140AC6">
        <w:rPr>
          <w:rFonts w:ascii="TH SarabunPSK" w:hAnsi="TH SarabunPSK" w:cs="TH SarabunPSK"/>
          <w:sz w:val="32"/>
          <w:szCs w:val="32"/>
          <w:cs/>
        </w:rPr>
        <w:t>บ้านนาทองสุก</w:t>
      </w:r>
      <w:r w:rsidRPr="00140AC6">
        <w:rPr>
          <w:rFonts w:ascii="TH SarabunPSK" w:hAnsi="TH SarabunPSK" w:cs="TH SarabunPSK"/>
          <w:sz w:val="32"/>
          <w:szCs w:val="32"/>
        </w:rPr>
        <w:t xml:space="preserve">   </w:t>
      </w:r>
      <w:r w:rsidRPr="00140AC6">
        <w:rPr>
          <w:rFonts w:ascii="TH SarabunPSK" w:hAnsi="TH SarabunPSK" w:cs="TH SarabunPSK"/>
          <w:sz w:val="32"/>
          <w:szCs w:val="32"/>
          <w:cs/>
        </w:rPr>
        <w:t>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1890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color w:val="FF0000"/>
          <w:sz w:val="32"/>
          <w:szCs w:val="32"/>
        </w:rPr>
        <w:tab/>
      </w:r>
      <w:r w:rsidRPr="00140AC6">
        <w:rPr>
          <w:rFonts w:ascii="TH SarabunPSK" w:hAnsi="TH SarabunPSK" w:cs="TH SarabunPSK"/>
          <w:color w:val="FF0000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   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มีนักเรียน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จำนวน      44</w:t>
      </w:r>
      <w:r w:rsidRPr="00140AC6">
        <w:rPr>
          <w:rFonts w:ascii="TH SarabunPSK" w:hAnsi="TH SarabunPSK" w:cs="TH SarabunPSK"/>
          <w:sz w:val="32"/>
          <w:szCs w:val="32"/>
        </w:rPr>
        <w:t xml:space="preserve">    </w:t>
      </w:r>
      <w:r w:rsidRPr="00140AC6">
        <w:rPr>
          <w:rFonts w:ascii="TH SarabunPSK" w:hAnsi="TH SarabunPSK" w:cs="TH SarabunPSK"/>
          <w:sz w:val="32"/>
          <w:szCs w:val="32"/>
          <w:cs/>
        </w:rPr>
        <w:t>คน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1890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ครูและบุคลากร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Pr="00140AC6">
        <w:rPr>
          <w:rFonts w:ascii="TH SarabunPSK" w:hAnsi="TH SarabunPSK" w:cs="TH SarabunPSK"/>
          <w:sz w:val="32"/>
          <w:szCs w:val="32"/>
        </w:rPr>
        <w:t xml:space="preserve">      </w:t>
      </w:r>
      <w:r w:rsidRPr="00140AC6">
        <w:rPr>
          <w:rFonts w:ascii="TH SarabunPSK" w:hAnsi="TH SarabunPSK" w:cs="TH SarabunPSK"/>
          <w:sz w:val="32"/>
          <w:szCs w:val="32"/>
          <w:cs/>
        </w:rPr>
        <w:t>7</w:t>
      </w:r>
      <w:r w:rsidRPr="00140AC6">
        <w:rPr>
          <w:rFonts w:ascii="TH SarabunPSK" w:hAnsi="TH SarabunPSK" w:cs="TH SarabunPSK"/>
          <w:sz w:val="32"/>
          <w:szCs w:val="32"/>
        </w:rPr>
        <w:t xml:space="preserve">    </w:t>
      </w:r>
      <w:r w:rsidRPr="00140AC6">
        <w:rPr>
          <w:rFonts w:ascii="TH SarabunPSK" w:hAnsi="TH SarabunPSK" w:cs="TH SarabunPSK"/>
          <w:sz w:val="32"/>
          <w:szCs w:val="32"/>
          <w:cs/>
        </w:rPr>
        <w:t>คน</w:t>
      </w:r>
    </w:p>
    <w:p w:rsidR="00D64B21" w:rsidRPr="00140AC6" w:rsidRDefault="00D64B21" w:rsidP="00D60752">
      <w:pPr>
        <w:tabs>
          <w:tab w:val="left" w:pos="426"/>
          <w:tab w:val="left" w:pos="709"/>
          <w:tab w:val="left" w:pos="1890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16"/>
          <w:szCs w:val="16"/>
        </w:rPr>
      </w:pPr>
    </w:p>
    <w:p w:rsidR="00D60752" w:rsidRPr="00140AC6" w:rsidRDefault="00D60752" w:rsidP="00D60752">
      <w:pPr>
        <w:tabs>
          <w:tab w:val="left" w:pos="426"/>
          <w:tab w:val="left" w:pos="709"/>
          <w:tab w:val="left" w:pos="3544"/>
          <w:tab w:val="left" w:pos="4678"/>
          <w:tab w:val="left" w:pos="623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3.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โรงเรียนเอกชน 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โรงเรียนพรหมเจริญ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)   1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แห่ง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1890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มีนักเรียน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จำนวน    630</w:t>
      </w:r>
      <w:r w:rsidRPr="00140AC6">
        <w:rPr>
          <w:rFonts w:ascii="TH SarabunPSK" w:hAnsi="TH SarabunPSK" w:cs="TH SarabunPSK"/>
          <w:sz w:val="32"/>
          <w:szCs w:val="32"/>
        </w:rPr>
        <w:t xml:space="preserve">    </w:t>
      </w:r>
      <w:r w:rsidRPr="00140AC6">
        <w:rPr>
          <w:rFonts w:ascii="TH SarabunPSK" w:hAnsi="TH SarabunPSK" w:cs="TH SarabunPSK"/>
          <w:sz w:val="32"/>
          <w:szCs w:val="32"/>
          <w:cs/>
        </w:rPr>
        <w:t>คน</w:t>
      </w:r>
      <w:r w:rsidRPr="00140AC6">
        <w:rPr>
          <w:rFonts w:ascii="TH SarabunPSK" w:hAnsi="TH SarabunPSK" w:cs="TH SarabunPSK"/>
          <w:sz w:val="32"/>
          <w:szCs w:val="32"/>
        </w:rPr>
        <w:t xml:space="preserve">    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1890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ครู    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จำนวน      </w:t>
      </w:r>
      <w:r w:rsidRPr="00140AC6">
        <w:rPr>
          <w:rFonts w:ascii="TH SarabunPSK" w:hAnsi="TH SarabunPSK" w:cs="TH SarabunPSK"/>
          <w:sz w:val="32"/>
          <w:szCs w:val="32"/>
        </w:rPr>
        <w:t xml:space="preserve">37    </w:t>
      </w:r>
      <w:r w:rsidRPr="00140AC6">
        <w:rPr>
          <w:rFonts w:ascii="TH SarabunPSK" w:hAnsi="TH SarabunPSK" w:cs="TH SarabunPSK"/>
          <w:sz w:val="32"/>
          <w:szCs w:val="32"/>
          <w:cs/>
        </w:rPr>
        <w:t>คน</w:t>
      </w:r>
    </w:p>
    <w:p w:rsidR="00D64B21" w:rsidRPr="00140AC6" w:rsidRDefault="00D64B21" w:rsidP="00D60752">
      <w:pPr>
        <w:tabs>
          <w:tab w:val="left" w:pos="426"/>
          <w:tab w:val="left" w:pos="709"/>
          <w:tab w:val="left" w:pos="1890"/>
          <w:tab w:val="left" w:pos="3544"/>
          <w:tab w:val="left" w:pos="4678"/>
          <w:tab w:val="left" w:pos="6237"/>
        </w:tabs>
        <w:rPr>
          <w:rFonts w:ascii="TH SarabunPSK" w:hAnsi="TH SarabunPSK" w:cs="TH SarabunPSK"/>
          <w:sz w:val="16"/>
          <w:szCs w:val="16"/>
        </w:rPr>
      </w:pPr>
    </w:p>
    <w:p w:rsidR="00D60752" w:rsidRPr="00140AC6" w:rsidRDefault="00D60752" w:rsidP="00D60752">
      <w:pPr>
        <w:tabs>
          <w:tab w:val="left" w:pos="426"/>
          <w:tab w:val="left" w:pos="709"/>
          <w:tab w:val="left" w:pos="3544"/>
          <w:tab w:val="left" w:pos="4678"/>
          <w:tab w:val="left" w:pos="623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ที่อ่านหนังสือพิมพ์ประจำหมู่บ้าน 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ห้องสมุดประชาชน  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  7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แห่ง</w:t>
      </w:r>
    </w:p>
    <w:p w:rsidR="00D60752" w:rsidRPr="00140AC6" w:rsidRDefault="00D60752" w:rsidP="00D60752">
      <w:pPr>
        <w:numPr>
          <w:ilvl w:val="0"/>
          <w:numId w:val="19"/>
        </w:num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ที่อ่านหนังสือพิมพ์ หมู่ที่      </w:t>
      </w:r>
      <w:r w:rsidRPr="00140AC6">
        <w:rPr>
          <w:rFonts w:ascii="TH SarabunPSK" w:hAnsi="TH SarabunPSK" w:cs="TH SarabunPSK"/>
          <w:sz w:val="32"/>
          <w:szCs w:val="32"/>
        </w:rPr>
        <w:t xml:space="preserve">1     </w:t>
      </w:r>
      <w:r w:rsidRPr="00140AC6">
        <w:rPr>
          <w:rFonts w:ascii="TH SarabunPSK" w:hAnsi="TH SarabunPSK" w:cs="TH SarabunPSK"/>
          <w:sz w:val="32"/>
          <w:szCs w:val="32"/>
          <w:cs/>
        </w:rPr>
        <w:t>บ้านทุ่งขมิ้น</w:t>
      </w:r>
    </w:p>
    <w:p w:rsidR="00D60752" w:rsidRPr="00140AC6" w:rsidRDefault="00D60752" w:rsidP="00D60752">
      <w:pPr>
        <w:numPr>
          <w:ilvl w:val="0"/>
          <w:numId w:val="19"/>
        </w:num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ที่อ่านหนังสือพิมพ์ หมู่ที่      </w:t>
      </w:r>
      <w:r w:rsidRPr="00140AC6">
        <w:rPr>
          <w:rFonts w:ascii="TH SarabunPSK" w:hAnsi="TH SarabunPSK" w:cs="TH SarabunPSK"/>
          <w:sz w:val="32"/>
          <w:szCs w:val="32"/>
        </w:rPr>
        <w:t xml:space="preserve">2     </w:t>
      </w:r>
      <w:r w:rsidRPr="00140AC6">
        <w:rPr>
          <w:rFonts w:ascii="TH SarabunPSK" w:hAnsi="TH SarabunPSK" w:cs="TH SarabunPSK"/>
          <w:sz w:val="32"/>
          <w:szCs w:val="32"/>
          <w:cs/>
        </w:rPr>
        <w:t>บ้านลานไทร</w:t>
      </w:r>
    </w:p>
    <w:p w:rsidR="00D60752" w:rsidRPr="00140AC6" w:rsidRDefault="00D60752" w:rsidP="00D60752">
      <w:pPr>
        <w:numPr>
          <w:ilvl w:val="0"/>
          <w:numId w:val="19"/>
        </w:num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ที่อ่านหนังสือพิมพ์ หมู่ที่      </w:t>
      </w:r>
      <w:r w:rsidRPr="00140AC6">
        <w:rPr>
          <w:rFonts w:ascii="TH SarabunPSK" w:hAnsi="TH SarabunPSK" w:cs="TH SarabunPSK"/>
          <w:sz w:val="32"/>
          <w:szCs w:val="32"/>
        </w:rPr>
        <w:t xml:space="preserve">3     </w:t>
      </w:r>
      <w:r w:rsidRPr="00140AC6">
        <w:rPr>
          <w:rFonts w:ascii="TH SarabunPSK" w:hAnsi="TH SarabunPSK" w:cs="TH SarabunPSK"/>
          <w:sz w:val="32"/>
          <w:szCs w:val="32"/>
          <w:cs/>
        </w:rPr>
        <w:t>บ้านทุ่งโพธิ์</w:t>
      </w:r>
    </w:p>
    <w:p w:rsidR="00D60752" w:rsidRPr="00140AC6" w:rsidRDefault="00D60752" w:rsidP="00D60752">
      <w:pPr>
        <w:numPr>
          <w:ilvl w:val="0"/>
          <w:numId w:val="19"/>
        </w:num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ที่อ่านหนังสือพิมพ์ หมู่ที่      </w:t>
      </w:r>
      <w:r w:rsidRPr="00140AC6">
        <w:rPr>
          <w:rFonts w:ascii="TH SarabunPSK" w:hAnsi="TH SarabunPSK" w:cs="TH SarabunPSK"/>
          <w:sz w:val="32"/>
          <w:szCs w:val="32"/>
        </w:rPr>
        <w:t xml:space="preserve">4     </w:t>
      </w:r>
      <w:r w:rsidRPr="00140AC6">
        <w:rPr>
          <w:rFonts w:ascii="TH SarabunPSK" w:hAnsi="TH SarabunPSK" w:cs="TH SarabunPSK"/>
          <w:sz w:val="32"/>
          <w:szCs w:val="32"/>
          <w:cs/>
        </w:rPr>
        <w:t>บ้านนาทองสุก</w:t>
      </w:r>
    </w:p>
    <w:p w:rsidR="00D60752" w:rsidRPr="00140AC6" w:rsidRDefault="00D60752" w:rsidP="00D60752">
      <w:pPr>
        <w:numPr>
          <w:ilvl w:val="0"/>
          <w:numId w:val="19"/>
        </w:num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ที่อ่านหนังสือพิมพ์ หมู่ที่      </w:t>
      </w:r>
      <w:r w:rsidRPr="00140AC6">
        <w:rPr>
          <w:rFonts w:ascii="TH SarabunPSK" w:hAnsi="TH SarabunPSK" w:cs="TH SarabunPSK"/>
          <w:sz w:val="32"/>
          <w:szCs w:val="32"/>
        </w:rPr>
        <w:t xml:space="preserve">5     </w:t>
      </w:r>
      <w:r w:rsidRPr="00140AC6">
        <w:rPr>
          <w:rFonts w:ascii="TH SarabunPSK" w:hAnsi="TH SarabunPSK" w:cs="TH SarabunPSK"/>
          <w:sz w:val="32"/>
          <w:szCs w:val="32"/>
          <w:cs/>
        </w:rPr>
        <w:t>บ้านนา</w:t>
      </w:r>
    </w:p>
    <w:p w:rsidR="00D60752" w:rsidRPr="00140AC6" w:rsidRDefault="00D60752" w:rsidP="00D60752">
      <w:pPr>
        <w:numPr>
          <w:ilvl w:val="0"/>
          <w:numId w:val="19"/>
        </w:num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ที่อ่านหนังสือพิมพ์ หมู่ที่      </w:t>
      </w:r>
      <w:r w:rsidRPr="00140AC6">
        <w:rPr>
          <w:rFonts w:ascii="TH SarabunPSK" w:hAnsi="TH SarabunPSK" w:cs="TH SarabunPSK"/>
          <w:sz w:val="32"/>
          <w:szCs w:val="32"/>
        </w:rPr>
        <w:t xml:space="preserve">6     </w:t>
      </w:r>
      <w:r w:rsidRPr="00140AC6">
        <w:rPr>
          <w:rFonts w:ascii="TH SarabunPSK" w:hAnsi="TH SarabunPSK" w:cs="TH SarabunPSK"/>
          <w:sz w:val="32"/>
          <w:szCs w:val="32"/>
          <w:cs/>
        </w:rPr>
        <w:t>บ้านทุ่งขมิ้น</w:t>
      </w:r>
    </w:p>
    <w:p w:rsidR="00D60752" w:rsidRPr="00140AC6" w:rsidRDefault="00D60752" w:rsidP="00D60752">
      <w:pPr>
        <w:numPr>
          <w:ilvl w:val="0"/>
          <w:numId w:val="19"/>
        </w:num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ที่อ่านหนังสือพิมพ์ หมู่ที่      </w:t>
      </w:r>
      <w:r w:rsidRPr="00140AC6">
        <w:rPr>
          <w:rFonts w:ascii="TH SarabunPSK" w:hAnsi="TH SarabunPSK" w:cs="TH SarabunPSK"/>
          <w:sz w:val="32"/>
          <w:szCs w:val="32"/>
        </w:rPr>
        <w:t xml:space="preserve">7     </w:t>
      </w:r>
      <w:r w:rsidRPr="00140AC6">
        <w:rPr>
          <w:rFonts w:ascii="TH SarabunPSK" w:hAnsi="TH SarabunPSK" w:cs="TH SarabunPSK"/>
          <w:sz w:val="32"/>
          <w:szCs w:val="32"/>
          <w:cs/>
        </w:rPr>
        <w:t>บ้านทุ่งโพธิ์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6237"/>
        </w:tabs>
        <w:ind w:left="855"/>
        <w:rPr>
          <w:rFonts w:ascii="TH SarabunPSK" w:hAnsi="TH SarabunPSK" w:cs="TH SarabunPSK"/>
          <w:color w:val="FF0000"/>
          <w:sz w:val="16"/>
          <w:szCs w:val="16"/>
        </w:rPr>
      </w:pP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0AC6">
        <w:rPr>
          <w:rFonts w:ascii="TH SarabunPSK" w:hAnsi="TH SarabunPSK" w:cs="TH SarabunPSK"/>
          <w:sz w:val="32"/>
          <w:szCs w:val="32"/>
        </w:rPr>
        <w:t xml:space="preserve">      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สถาบันและองค์การทางศาสนา  ฯลฯ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วัด 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แห่ง</w:t>
      </w:r>
      <w:proofErr w:type="gramEnd"/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5954"/>
          <w:tab w:val="left" w:pos="6237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   1.1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วัดมงคลพิพัฒน์สมาธิ </w:t>
      </w:r>
      <w:r w:rsidRPr="00140AC6">
        <w:rPr>
          <w:rFonts w:ascii="TH SarabunPSK" w:hAnsi="TH SarabunPSK" w:cs="TH SarabunPSK"/>
          <w:sz w:val="32"/>
          <w:szCs w:val="32"/>
        </w:rPr>
        <w:t>(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วัดปลักพ้อ)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ตั้งอยู่หมู่ที่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6   </w:t>
      </w:r>
      <w:r w:rsidRPr="00140AC6">
        <w:rPr>
          <w:rFonts w:ascii="TH SarabunPSK" w:hAnsi="TH SarabunPSK" w:cs="TH SarabunPSK"/>
          <w:sz w:val="32"/>
          <w:szCs w:val="32"/>
          <w:cs/>
        </w:rPr>
        <w:t>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5954"/>
          <w:tab w:val="left" w:pos="6237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 xml:space="preserve">              </w:t>
      </w:r>
      <w:proofErr w:type="gramStart"/>
      <w:r w:rsidRPr="00140AC6">
        <w:rPr>
          <w:rFonts w:ascii="TH SarabunPSK" w:hAnsi="TH SarabunPSK" w:cs="TH SarabunPSK"/>
          <w:sz w:val="32"/>
          <w:szCs w:val="32"/>
        </w:rPr>
        <w:t xml:space="preserve">1.2  </w:t>
      </w:r>
      <w:r w:rsidRPr="00140AC6">
        <w:rPr>
          <w:rFonts w:ascii="TH SarabunPSK" w:hAnsi="TH SarabunPSK" w:cs="TH SarabunPSK"/>
          <w:sz w:val="32"/>
          <w:szCs w:val="32"/>
          <w:cs/>
        </w:rPr>
        <w:t>วัดโพ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proofErr w:type="gramEnd"/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ตั้งอยู่หมู่ที่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2    </w:t>
      </w:r>
      <w:r w:rsidRPr="00140AC6">
        <w:rPr>
          <w:rFonts w:ascii="TH SarabunPSK" w:hAnsi="TH SarabunPSK" w:cs="TH SarabunPSK"/>
          <w:sz w:val="32"/>
          <w:szCs w:val="32"/>
          <w:cs/>
        </w:rPr>
        <w:t>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5954"/>
          <w:tab w:val="left" w:pos="6237"/>
          <w:tab w:val="left" w:pos="637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2.  สำนักสงฆ์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  3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แห่ง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5954"/>
          <w:tab w:val="left" w:pos="6237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   2.1 สำนักสงฆ์บ้านลานไทร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ตั้งอยู่หมูที่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2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5954"/>
          <w:tab w:val="left" w:pos="6237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   2.2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สำนักสงฆ์บ้านนา         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ตั้งอยู่หมู่ที่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5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ตำบลทุ่งขมิ้น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5954"/>
          <w:tab w:val="left" w:pos="6237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 xml:space="preserve">  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   2.3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สำนักสงฆ์ป่าสักเจริญธรรม            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ตั้งอยู่หมู่ที่     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7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ตำบลทุ่งขมิ้น</w:t>
      </w:r>
    </w:p>
    <w:p w:rsidR="00D60752" w:rsidRPr="00140AC6" w:rsidRDefault="00D60752" w:rsidP="000C1E0C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</w:rPr>
        <w:tab/>
        <w:t xml:space="preserve">4.2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สาธารณสุข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6237"/>
        </w:tabs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ตำบลทุ่งขมิ้นมีโรงพยาบาลส่งเสริมสุขภาพประจำตำบลทุ่งขมิ้นจำนวน  </w:t>
      </w:r>
      <w:r w:rsidRPr="00140AC6">
        <w:rPr>
          <w:rFonts w:ascii="TH SarabunPSK" w:hAnsi="TH SarabunPSK" w:cs="TH SarabunPSK"/>
          <w:sz w:val="32"/>
          <w:szCs w:val="32"/>
        </w:rPr>
        <w:t xml:space="preserve">1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แห่ง  ตั้งอยู่หมู่ที่  </w:t>
      </w:r>
      <w:r w:rsidRPr="00140AC6">
        <w:rPr>
          <w:rFonts w:ascii="TH SarabunPSK" w:hAnsi="TH SarabunPSK" w:cs="TH SarabunPSK"/>
          <w:sz w:val="32"/>
          <w:szCs w:val="32"/>
        </w:rPr>
        <w:t xml:space="preserve">7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บ้านทุ่งโพธิ์ ตำบลทุ่งขมิ้น  มีอัตราการใช้ส้วมราดน้ำ  ร้อยละ </w:t>
      </w:r>
      <w:r w:rsidRPr="00140AC6">
        <w:rPr>
          <w:rFonts w:ascii="TH SarabunPSK" w:hAnsi="TH SarabunPSK" w:cs="TH SarabunPSK"/>
          <w:sz w:val="32"/>
          <w:szCs w:val="32"/>
        </w:rPr>
        <w:t>100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 เมื่อมีการเจ็บป่วยประชาชนส่วนใหญ่ไปใช้บริการที่โรงพยาบาลสงขลานครินทร์ คลินิก โรงพยาบาลนาหม่อม และโรงพยาบาลหาดใหญ่ นอกจากนี้ยังมีหมอพื้นบ้าน เช่น   หมอประ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  แก้วทอง นวดแผนโบราณรักษาโรค  หมู่ที่ </w:t>
      </w:r>
      <w:r w:rsidRPr="00140AC6">
        <w:rPr>
          <w:rFonts w:ascii="TH SarabunPSK" w:hAnsi="TH SarabunPSK" w:cs="TH SarabunPSK"/>
          <w:sz w:val="32"/>
          <w:szCs w:val="32"/>
        </w:rPr>
        <w:t xml:space="preserve">4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 ตำบลทุ่งขมิ้น</w:t>
      </w:r>
    </w:p>
    <w:p w:rsidR="00140AC6" w:rsidRPr="00140AC6" w:rsidRDefault="00140AC6" w:rsidP="00D60752">
      <w:pPr>
        <w:tabs>
          <w:tab w:val="left" w:pos="426"/>
          <w:tab w:val="left" w:pos="709"/>
          <w:tab w:val="left" w:pos="4678"/>
          <w:tab w:val="left" w:pos="6237"/>
        </w:tabs>
        <w:ind w:firstLine="1440"/>
        <w:jc w:val="both"/>
        <w:rPr>
          <w:rFonts w:ascii="TH SarabunPSK" w:hAnsi="TH SarabunPSK" w:cs="TH SarabunPSK"/>
          <w:sz w:val="32"/>
          <w:szCs w:val="32"/>
        </w:rPr>
      </w:pPr>
    </w:p>
    <w:p w:rsidR="00140AC6" w:rsidRPr="00140AC6" w:rsidRDefault="00140AC6" w:rsidP="00D60752">
      <w:pPr>
        <w:tabs>
          <w:tab w:val="left" w:pos="426"/>
          <w:tab w:val="left" w:pos="709"/>
          <w:tab w:val="left" w:pos="4678"/>
          <w:tab w:val="left" w:pos="6237"/>
        </w:tabs>
        <w:ind w:firstLine="1440"/>
        <w:jc w:val="both"/>
        <w:rPr>
          <w:rFonts w:ascii="TH SarabunPSK" w:hAnsi="TH SarabunPSK" w:cs="TH SarabunPSK"/>
          <w:sz w:val="32"/>
          <w:szCs w:val="32"/>
        </w:rPr>
      </w:pPr>
    </w:p>
    <w:p w:rsidR="00140AC6" w:rsidRPr="00140AC6" w:rsidRDefault="00140AC6" w:rsidP="00D60752">
      <w:pPr>
        <w:tabs>
          <w:tab w:val="left" w:pos="426"/>
          <w:tab w:val="left" w:pos="709"/>
          <w:tab w:val="left" w:pos="4678"/>
          <w:tab w:val="left" w:pos="6237"/>
        </w:tabs>
        <w:ind w:firstLine="1440"/>
        <w:jc w:val="both"/>
        <w:rPr>
          <w:rFonts w:ascii="TH SarabunPSK" w:hAnsi="TH SarabunPSK" w:cs="TH SarabunPSK"/>
          <w:sz w:val="32"/>
          <w:szCs w:val="32"/>
        </w:rPr>
      </w:pPr>
    </w:p>
    <w:p w:rsidR="00D60752" w:rsidRPr="00140AC6" w:rsidRDefault="00D60752" w:rsidP="000C1E0C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4.3 ความปลอดภัยในชีวิตและทรัพย์สิน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6237"/>
        </w:tabs>
        <w:ind w:firstLine="1215"/>
        <w:jc w:val="both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ตำบลทุ่งขมิ้นมีตำรวจชุมชน  </w:t>
      </w:r>
      <w:r w:rsidRPr="00140AC6">
        <w:rPr>
          <w:rFonts w:ascii="TH SarabunPSK" w:hAnsi="TH SarabunPSK" w:cs="TH SarabunPSK"/>
          <w:sz w:val="32"/>
          <w:szCs w:val="32"/>
        </w:rPr>
        <w:t xml:space="preserve">1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แห่ง ตั้งอยู่หมู่ที่ </w:t>
      </w:r>
      <w:r w:rsidRPr="00140AC6">
        <w:rPr>
          <w:rFonts w:ascii="TH SarabunPSK" w:hAnsi="TH SarabunPSK" w:cs="TH SarabunPSK"/>
          <w:sz w:val="32"/>
          <w:szCs w:val="32"/>
        </w:rPr>
        <w:t>6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 ตำบลทุ่งขมิ้น   และมีศูนย์อาสาสาสมัครป้องกันภัยฝ่ายพลเรือนองค์การบริหารส่วนตำบลทุ่งขมิ้น มีสมาชิก   41  คน รวมทั้งมีรถกู้ภัย , รถพยาบาลและผู้ปฏิบัติการการแพทย์ฉุกเฉินเบื้องต้นให้บริการประชาชน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6237"/>
        </w:tabs>
        <w:ind w:firstLine="1215"/>
        <w:jc w:val="both"/>
        <w:rPr>
          <w:rFonts w:ascii="TH SarabunPSK" w:hAnsi="TH SarabunPSK" w:cs="TH SarabunPSK"/>
          <w:sz w:val="32"/>
          <w:szCs w:val="32"/>
        </w:rPr>
      </w:pPr>
    </w:p>
    <w:p w:rsidR="00D60752" w:rsidRPr="00140AC6" w:rsidRDefault="00D60752" w:rsidP="000C1E0C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ระบบบริการพื้นฐาน</w:t>
      </w:r>
    </w:p>
    <w:p w:rsidR="00D60752" w:rsidRPr="00140AC6" w:rsidRDefault="00D60752" w:rsidP="00D60752">
      <w:pPr>
        <w:tabs>
          <w:tab w:val="left" w:pos="426"/>
          <w:tab w:val="left" w:pos="709"/>
          <w:tab w:val="left" w:pos="4678"/>
          <w:tab w:val="left" w:pos="6237"/>
        </w:tabs>
        <w:ind w:firstLine="1215"/>
        <w:jc w:val="both"/>
        <w:rPr>
          <w:rFonts w:ascii="TH SarabunPSK" w:hAnsi="TH SarabunPSK" w:cs="TH SarabunPSK"/>
          <w:sz w:val="16"/>
          <w:szCs w:val="16"/>
        </w:rPr>
      </w:pPr>
    </w:p>
    <w:p w:rsidR="00D60752" w:rsidRPr="00140AC6" w:rsidRDefault="00D60752" w:rsidP="00D60752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การคมนาคม</w:t>
      </w:r>
      <w:r w:rsidRPr="00140AC6">
        <w:rPr>
          <w:rFonts w:ascii="TH SarabunPSK" w:hAnsi="TH SarabunPSK" w:cs="TH SarabunPSK"/>
          <w:sz w:val="32"/>
          <w:szCs w:val="32"/>
        </w:rPr>
        <w:t xml:space="preserve">    (</w:t>
      </w:r>
      <w:r w:rsidRPr="00140AC6">
        <w:rPr>
          <w:rFonts w:ascii="TH SarabunPSK" w:hAnsi="TH SarabunPSK" w:cs="TH SarabunPSK"/>
          <w:sz w:val="32"/>
          <w:szCs w:val="32"/>
          <w:cs/>
        </w:rPr>
        <w:t>แสดงจำนวนและสภาพทางคมนาคมทางบก</w:t>
      </w:r>
      <w:r w:rsidRPr="00140AC6">
        <w:rPr>
          <w:rFonts w:ascii="TH SarabunPSK" w:hAnsi="TH SarabunPSK" w:cs="TH SarabunPSK"/>
          <w:sz w:val="32"/>
          <w:szCs w:val="32"/>
        </w:rPr>
        <w:t>)</w:t>
      </w:r>
    </w:p>
    <w:p w:rsidR="00D60752" w:rsidRPr="00140AC6" w:rsidRDefault="00D60752" w:rsidP="00D60752">
      <w:pPr>
        <w:tabs>
          <w:tab w:val="left" w:pos="426"/>
          <w:tab w:val="left" w:pos="709"/>
        </w:tabs>
        <w:ind w:firstLine="1276"/>
        <w:jc w:val="both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พื้นที่ขององค์การบริหารส่วนตำบลทุ่งขมิ้น เป็นชุมชนเขตปริมณฑล ของเทศบาลนครหาดใหญ่  มีถนนทางหลวงแผ่นดินหมายเลข  </w:t>
      </w:r>
      <w:r w:rsidRPr="00140AC6">
        <w:rPr>
          <w:rFonts w:ascii="TH SarabunPSK" w:hAnsi="TH SarabunPSK" w:cs="TH SarabunPSK"/>
          <w:sz w:val="32"/>
          <w:szCs w:val="32"/>
        </w:rPr>
        <w:t xml:space="preserve">43   </w:t>
      </w:r>
      <w:r w:rsidRPr="00140AC6">
        <w:rPr>
          <w:rFonts w:ascii="TH SarabunPSK" w:hAnsi="TH SarabunPSK" w:cs="TH SarabunPSK"/>
          <w:sz w:val="32"/>
          <w:szCs w:val="32"/>
          <w:cs/>
        </w:rPr>
        <w:t>มีถนนดังสายสำคัญดังนี้</w:t>
      </w:r>
    </w:p>
    <w:p w:rsidR="00D60752" w:rsidRPr="00140AC6" w:rsidRDefault="00D60752" w:rsidP="00D60752">
      <w:pPr>
        <w:tabs>
          <w:tab w:val="left" w:pos="426"/>
          <w:tab w:val="left" w:pos="70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>-</w:t>
      </w:r>
      <w:r w:rsidRPr="00140AC6">
        <w:rPr>
          <w:rFonts w:ascii="TH SarabunPSK" w:hAnsi="TH SarabunPSK" w:cs="TH SarabunPSK"/>
          <w:sz w:val="32"/>
          <w:szCs w:val="32"/>
          <w:u w:val="single"/>
          <w:cs/>
        </w:rPr>
        <w:t>มีถนนภายในหมู่บ้านและตำบลใกล้เคียง</w:t>
      </w:r>
    </w:p>
    <w:p w:rsidR="00D60752" w:rsidRPr="00140AC6" w:rsidRDefault="00D60752" w:rsidP="00D60752">
      <w:pPr>
        <w:numPr>
          <w:ilvl w:val="0"/>
          <w:numId w:val="20"/>
        </w:num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สายทุ่งขมิ้นกลาง </w:t>
      </w:r>
      <w:r w:rsidRPr="00140AC6">
        <w:rPr>
          <w:rFonts w:ascii="TH SarabunPSK" w:hAnsi="TH SarabunPSK" w:cs="TH SarabunPSK"/>
          <w:sz w:val="32"/>
          <w:szCs w:val="32"/>
        </w:rPr>
        <w:t xml:space="preserve">–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ทุ่งโพธิ์  ระยะทาง  </w:t>
      </w:r>
      <w:r w:rsidRPr="00140AC6">
        <w:rPr>
          <w:rFonts w:ascii="TH SarabunPSK" w:hAnsi="TH SarabunPSK" w:cs="TH SarabunPSK"/>
          <w:sz w:val="32"/>
          <w:szCs w:val="32"/>
        </w:rPr>
        <w:t xml:space="preserve">5.587  </w:t>
      </w:r>
      <w:r w:rsidRPr="00140AC6">
        <w:rPr>
          <w:rFonts w:ascii="TH SarabunPSK" w:hAnsi="TH SarabunPSK" w:cs="TH SarabunPSK"/>
          <w:sz w:val="32"/>
          <w:szCs w:val="32"/>
          <w:cs/>
        </w:rPr>
        <w:t>กม</w:t>
      </w:r>
      <w:r w:rsidRPr="00140AC6">
        <w:rPr>
          <w:rFonts w:ascii="TH SarabunPSK" w:hAnsi="TH SarabunPSK" w:cs="TH SarabunPSK"/>
          <w:sz w:val="32"/>
          <w:szCs w:val="32"/>
        </w:rPr>
        <w:t xml:space="preserve">.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อยู่ในความรับผิดชอบของ 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</w:rPr>
        <w:t>.</w:t>
      </w:r>
    </w:p>
    <w:p w:rsidR="00D60752" w:rsidRPr="00140AC6" w:rsidRDefault="00D60752" w:rsidP="00D60752">
      <w:pPr>
        <w:numPr>
          <w:ilvl w:val="0"/>
          <w:numId w:val="20"/>
        </w:num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สายบ้านใหม่ </w:t>
      </w:r>
      <w:r w:rsidRPr="00140AC6">
        <w:rPr>
          <w:rFonts w:ascii="TH SarabunPSK" w:hAnsi="TH SarabunPSK" w:cs="TH SarabunPSK"/>
          <w:sz w:val="32"/>
          <w:szCs w:val="32"/>
        </w:rPr>
        <w:t xml:space="preserve">–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คูนายสังข์  ระยะทาง </w:t>
      </w:r>
      <w:r w:rsidRPr="00140AC6">
        <w:rPr>
          <w:rFonts w:ascii="TH SarabunPSK" w:hAnsi="TH SarabunPSK" w:cs="TH SarabunPSK"/>
          <w:sz w:val="32"/>
          <w:szCs w:val="32"/>
        </w:rPr>
        <w:t xml:space="preserve">12  </w:t>
      </w:r>
      <w:r w:rsidRPr="00140AC6">
        <w:rPr>
          <w:rFonts w:ascii="TH SarabunPSK" w:hAnsi="TH SarabunPSK" w:cs="TH SarabunPSK"/>
          <w:sz w:val="32"/>
          <w:szCs w:val="32"/>
          <w:cs/>
        </w:rPr>
        <w:t>กม</w:t>
      </w:r>
      <w:r w:rsidRPr="00140AC6">
        <w:rPr>
          <w:rFonts w:ascii="TH SarabunPSK" w:hAnsi="TH SarabunPSK" w:cs="TH SarabunPSK"/>
          <w:sz w:val="32"/>
          <w:szCs w:val="32"/>
        </w:rPr>
        <w:t xml:space="preserve">.  </w:t>
      </w:r>
      <w:r w:rsidRPr="00140AC6">
        <w:rPr>
          <w:rFonts w:ascii="TH SarabunPSK" w:hAnsi="TH SarabunPSK" w:cs="TH SarabunPSK"/>
          <w:sz w:val="32"/>
          <w:szCs w:val="32"/>
          <w:cs/>
        </w:rPr>
        <w:t>อยู่ในความรับผิดชอบของทางหลวงชนบท</w:t>
      </w:r>
    </w:p>
    <w:p w:rsidR="00D60752" w:rsidRPr="00140AC6" w:rsidRDefault="00D60752" w:rsidP="00D60752">
      <w:pPr>
        <w:numPr>
          <w:ilvl w:val="0"/>
          <w:numId w:val="20"/>
        </w:num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สายทุ่งขมิ้น – บ้านไร่  อยู่ในความรับผิดชอบขององค์การบริหารส่วนจังหวัดสงขลา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16"/>
          <w:szCs w:val="16"/>
        </w:rPr>
      </w:pP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140AC6">
        <w:rPr>
          <w:rFonts w:ascii="TH SarabunPSK" w:hAnsi="TH SarabunPSK" w:cs="TH SarabunPSK"/>
          <w:sz w:val="32"/>
          <w:szCs w:val="32"/>
          <w:u w:val="single"/>
          <w:cs/>
        </w:rPr>
        <w:t>มีถนนลาดยาง</w:t>
      </w:r>
    </w:p>
    <w:p w:rsidR="00D60752" w:rsidRPr="00140AC6" w:rsidRDefault="00D60752" w:rsidP="00D60752">
      <w:pPr>
        <w:numPr>
          <w:ilvl w:val="0"/>
          <w:numId w:val="21"/>
        </w:numPr>
        <w:tabs>
          <w:tab w:val="left" w:pos="426"/>
          <w:tab w:val="left" w:pos="709"/>
        </w:tabs>
        <w:ind w:left="1134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สายหลังป้อมตำรวจ – บ้านชายนา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ระยะทาง  1,156  ม.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อยู่ในความรับผิดชอบของ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.</w:t>
      </w:r>
    </w:p>
    <w:p w:rsidR="00D60752" w:rsidRPr="00140AC6" w:rsidRDefault="00D60752" w:rsidP="00D60752">
      <w:pPr>
        <w:numPr>
          <w:ilvl w:val="0"/>
          <w:numId w:val="21"/>
        </w:numPr>
        <w:tabs>
          <w:tab w:val="left" w:pos="426"/>
          <w:tab w:val="left" w:pos="709"/>
        </w:tabs>
        <w:ind w:left="1134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สายบ้านทุ่งขมิ้น – บ้านแม่เปียะ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ระยะทาง  500  ม.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อยู่ในความรับผิดชอบของ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.</w:t>
      </w:r>
    </w:p>
    <w:p w:rsidR="00D60752" w:rsidRPr="00140AC6" w:rsidRDefault="00D60752" w:rsidP="00D60752">
      <w:pPr>
        <w:numPr>
          <w:ilvl w:val="0"/>
          <w:numId w:val="21"/>
        </w:numPr>
        <w:tabs>
          <w:tab w:val="left" w:pos="426"/>
          <w:tab w:val="left" w:pos="709"/>
        </w:tabs>
        <w:ind w:left="1134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สายกลางบ้าน  หมู่ที่ 6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ระยะทาง  1,100  ม.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อยู่ในความรับผิดชอบของ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.</w:t>
      </w:r>
    </w:p>
    <w:p w:rsidR="00D60752" w:rsidRPr="00140AC6" w:rsidRDefault="00D60752" w:rsidP="00D60752">
      <w:pPr>
        <w:numPr>
          <w:ilvl w:val="0"/>
          <w:numId w:val="21"/>
        </w:numPr>
        <w:tabs>
          <w:tab w:val="left" w:pos="426"/>
          <w:tab w:val="left" w:pos="709"/>
        </w:tabs>
        <w:ind w:left="1134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สายวัดโพ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 – บ้านลานไทร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ระยะทาง  1,468  ม.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อยู่ในความรับผิดชอบของ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.</w:t>
      </w:r>
    </w:p>
    <w:p w:rsidR="00D60752" w:rsidRPr="00140AC6" w:rsidRDefault="00D60752" w:rsidP="00D60752">
      <w:pPr>
        <w:numPr>
          <w:ilvl w:val="0"/>
          <w:numId w:val="21"/>
        </w:numPr>
        <w:tabs>
          <w:tab w:val="left" w:pos="426"/>
          <w:tab w:val="left" w:pos="709"/>
        </w:tabs>
        <w:ind w:left="1134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สายทุ่งโพธิ์ – ทุ่งขมิ้น-บ้านไร่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ระยะทาง  1,200  ม.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อยู่ในความรับผิดชอบของ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.</w:t>
      </w:r>
    </w:p>
    <w:p w:rsidR="00D60752" w:rsidRPr="00140AC6" w:rsidRDefault="00D60752" w:rsidP="00D60752">
      <w:pPr>
        <w:numPr>
          <w:ilvl w:val="0"/>
          <w:numId w:val="21"/>
        </w:numPr>
        <w:tabs>
          <w:tab w:val="left" w:pos="426"/>
          <w:tab w:val="left" w:pos="709"/>
        </w:tabs>
        <w:ind w:left="1134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สายหน้าโรงเรียนพรหมเจริญ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ระยะทาง  1,000  ม.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อยู่ในความรับผิดชอบของ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.</w:t>
      </w:r>
    </w:p>
    <w:p w:rsidR="00D60752" w:rsidRPr="00140AC6" w:rsidRDefault="00D60752" w:rsidP="00D60752">
      <w:pPr>
        <w:numPr>
          <w:ilvl w:val="0"/>
          <w:numId w:val="21"/>
        </w:numPr>
        <w:tabs>
          <w:tab w:val="left" w:pos="426"/>
          <w:tab w:val="left" w:pos="709"/>
        </w:tabs>
        <w:ind w:left="1134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สายต้น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ระยะทาง  457  ม.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อยู่ในความรับผิดชอบของ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.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16"/>
          <w:szCs w:val="16"/>
        </w:rPr>
      </w:pP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140AC6">
        <w:rPr>
          <w:rFonts w:ascii="TH SarabunPSK" w:hAnsi="TH SarabunPSK" w:cs="TH SarabunPSK"/>
          <w:sz w:val="32"/>
          <w:szCs w:val="32"/>
          <w:u w:val="single"/>
          <w:cs/>
        </w:rPr>
        <w:t>มีถนนคอนกรีตเสริมเหล็ก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จำนวน  22  สาย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สภาพใช้งานได้ตลอดปี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16"/>
          <w:szCs w:val="16"/>
        </w:rPr>
      </w:pP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140AC6">
        <w:rPr>
          <w:rFonts w:ascii="TH SarabunPSK" w:hAnsi="TH SarabunPSK" w:cs="TH SarabunPSK"/>
          <w:sz w:val="32"/>
          <w:szCs w:val="32"/>
          <w:u w:val="single"/>
          <w:cs/>
        </w:rPr>
        <w:t>มีถนนลูกรัง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จำนวน  43  สาย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สภาพใช้งานได้ตลอดปี</w:t>
      </w:r>
    </w:p>
    <w:p w:rsidR="00D64B21" w:rsidRPr="00140AC6" w:rsidRDefault="00D64B21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</w:rPr>
        <w:tab/>
        <w:t xml:space="preserve">2.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การโทรคมนาคม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  ที่ทำการไปรษณีย์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  ชุมสายโทรศัพท์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  โทรศัพท์สาธารณะ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         10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-  โทรศัพท์บ้าน (พื้นฐาน)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bookmarkStart w:id="0" w:name="_GoBack"/>
      <w:bookmarkEnd w:id="0"/>
      <w:r w:rsidRPr="00140AC6">
        <w:rPr>
          <w:rFonts w:ascii="TH SarabunPSK" w:hAnsi="TH SarabunPSK" w:cs="TH SarabunPSK"/>
          <w:sz w:val="32"/>
          <w:szCs w:val="32"/>
          <w:cs/>
        </w:rPr>
        <w:t>365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เครื่อง</w:t>
      </w:r>
    </w:p>
    <w:p w:rsidR="00D60752" w:rsidRPr="00140AC6" w:rsidRDefault="00D60752" w:rsidP="00D60752">
      <w:pPr>
        <w:tabs>
          <w:tab w:val="left" w:pos="426"/>
          <w:tab w:val="left" w:pos="709"/>
        </w:tabs>
        <w:rPr>
          <w:rFonts w:ascii="TH SarabunPSK" w:hAnsi="TH SarabunPSK" w:cs="TH SarabunPSK"/>
          <w:sz w:val="16"/>
          <w:szCs w:val="16"/>
        </w:rPr>
      </w:pPr>
    </w:p>
    <w:p w:rsidR="00D60752" w:rsidRPr="00140AC6" w:rsidRDefault="00D60752" w:rsidP="00D6075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3.  การไฟฟ้า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  (แสดงถึงจำนวนหมู่บ้านที่ไฟฟ้าเข้าถึงและจำนวนประชากรที่ใช้ไฟฟ้า)  องค์การบริหารส่วนตำบลทุ่งขมิ้นมีทั้งหมด  7  หมู่บ้าน  มีไฟฟ้าใช้ทั่วถึงทุกครัวเรือน</w:t>
      </w:r>
    </w:p>
    <w:p w:rsidR="00D60752" w:rsidRPr="00140AC6" w:rsidRDefault="00D60752" w:rsidP="00D6075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-  จำนวนครัวเรือนที่มีไฟฟ้าใช้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1,77</w:t>
      </w:r>
      <w:r w:rsidRPr="00140AC6">
        <w:rPr>
          <w:rFonts w:ascii="TH SarabunPSK" w:hAnsi="TH SarabunPSK" w:cs="TH SarabunPSK"/>
          <w:sz w:val="32"/>
          <w:szCs w:val="32"/>
        </w:rPr>
        <w:t>3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  ครัวเรือน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คิดเป็น  100 </w:t>
      </w:r>
      <w:r w:rsidRPr="00140AC6">
        <w:rPr>
          <w:rFonts w:ascii="TH SarabunPSK" w:hAnsi="TH SarabunPSK" w:cs="TH SarabunPSK"/>
          <w:sz w:val="32"/>
          <w:szCs w:val="32"/>
        </w:rPr>
        <w:t>%</w:t>
      </w:r>
    </w:p>
    <w:p w:rsidR="00D64B21" w:rsidRPr="00140AC6" w:rsidRDefault="00D64B21" w:rsidP="00D6075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</w:p>
    <w:p w:rsidR="00140AC6" w:rsidRDefault="00140AC6" w:rsidP="00D6075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</w:p>
    <w:p w:rsidR="00A81377" w:rsidRDefault="00A81377" w:rsidP="00D6075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</w:p>
    <w:p w:rsidR="00A81377" w:rsidRPr="00140AC6" w:rsidRDefault="00A81377" w:rsidP="00D6075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</w:p>
    <w:p w:rsidR="00140AC6" w:rsidRPr="00140AC6" w:rsidRDefault="00140AC6" w:rsidP="00D6075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</w:p>
    <w:p w:rsidR="00AA6F1B" w:rsidRPr="00140AC6" w:rsidRDefault="00AA6F1B" w:rsidP="000C1E0C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ระบบเศรษฐกิจ</w:t>
      </w:r>
    </w:p>
    <w:p w:rsidR="000C1E0C" w:rsidRPr="00140AC6" w:rsidRDefault="000C1E0C" w:rsidP="000C1E0C">
      <w:pPr>
        <w:numPr>
          <w:ilvl w:val="1"/>
          <w:numId w:val="18"/>
        </w:num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อาชีพ</w:t>
      </w:r>
    </w:p>
    <w:p w:rsidR="000C1E0C" w:rsidRPr="00140AC6" w:rsidRDefault="000C1E0C" w:rsidP="000C1E0C">
      <w:pPr>
        <w:pStyle w:val="10"/>
        <w:tabs>
          <w:tab w:val="left" w:pos="709"/>
          <w:tab w:val="left" w:pos="3261"/>
          <w:tab w:val="left" w:pos="5529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  <w:t xml:space="preserve">-   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อาชีพเกษตรกร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40AC6">
        <w:rPr>
          <w:rFonts w:ascii="TH SarabunPSK" w:hAnsi="TH SarabunPSK" w:cs="TH SarabunPSK"/>
          <w:b w:val="0"/>
          <w:bCs w:val="0"/>
          <w:sz w:val="32"/>
          <w:szCs w:val="32"/>
          <w:cs/>
        </w:rPr>
        <w:t>คิดเป็นร้อยละ</w:t>
      </w:r>
      <w:r w:rsidRPr="00140AC6">
        <w:rPr>
          <w:rFonts w:ascii="TH SarabunPSK" w:hAnsi="TH SarabunPSK" w:cs="TH SarabunPSK"/>
          <w:b w:val="0"/>
          <w:bCs w:val="0"/>
          <w:sz w:val="32"/>
          <w:szCs w:val="32"/>
        </w:rPr>
        <w:tab/>
        <w:t>54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3261"/>
          <w:tab w:val="left" w:pos="552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</w:t>
      </w:r>
      <w:r w:rsidRPr="00140AC6">
        <w:rPr>
          <w:rFonts w:ascii="TH SarabunPSK" w:hAnsi="TH SarabunPSK" w:cs="TH SarabunPSK"/>
          <w:sz w:val="32"/>
          <w:szCs w:val="32"/>
          <w:cs/>
        </w:rPr>
        <w:t>อาชีพรับจ้าง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140AC6">
        <w:rPr>
          <w:rFonts w:ascii="TH SarabunPSK" w:hAnsi="TH SarabunPSK" w:cs="TH SarabunPSK"/>
          <w:sz w:val="32"/>
          <w:szCs w:val="32"/>
        </w:rPr>
        <w:tab/>
        <w:t>28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3261"/>
          <w:tab w:val="left" w:pos="552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</w:t>
      </w:r>
      <w:r w:rsidRPr="00140AC6">
        <w:rPr>
          <w:rFonts w:ascii="TH SarabunPSK" w:hAnsi="TH SarabunPSK" w:cs="TH SarabunPSK"/>
          <w:sz w:val="32"/>
          <w:szCs w:val="32"/>
          <w:cs/>
        </w:rPr>
        <w:t>อาชีพค้าขาย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5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3261"/>
          <w:tab w:val="left" w:pos="552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</w:t>
      </w:r>
      <w:r w:rsidRPr="00140AC6">
        <w:rPr>
          <w:rFonts w:ascii="TH SarabunPSK" w:hAnsi="TH SarabunPSK" w:cs="TH SarabunPSK"/>
          <w:sz w:val="32"/>
          <w:szCs w:val="32"/>
          <w:cs/>
        </w:rPr>
        <w:t>ธุรกิจส่วนตัว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3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3261"/>
          <w:tab w:val="left" w:pos="552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140AC6">
        <w:rPr>
          <w:rFonts w:ascii="TH SarabunPSK" w:hAnsi="TH SarabunPSK" w:cs="TH SarabunPSK"/>
          <w:sz w:val="32"/>
          <w:szCs w:val="32"/>
        </w:rPr>
        <w:tab/>
        <w:t>10</w:t>
      </w:r>
    </w:p>
    <w:p w:rsidR="000C1E0C" w:rsidRPr="00140AC6" w:rsidRDefault="000C1E0C" w:rsidP="000C1E0C">
      <w:pPr>
        <w:numPr>
          <w:ilvl w:val="1"/>
          <w:numId w:val="18"/>
        </w:num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หน่วยธุรกิจในเขตองค์การบริหารส่วนตำบลทุ่งขมิ้น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  </w:t>
      </w:r>
      <w:r w:rsidRPr="00140AC6">
        <w:rPr>
          <w:rFonts w:ascii="TH SarabunPSK" w:hAnsi="TH SarabunPSK" w:cs="TH SarabunPSK"/>
          <w:sz w:val="32"/>
          <w:szCs w:val="32"/>
          <w:cs/>
        </w:rPr>
        <w:t>ธนาคาร</w:t>
      </w:r>
      <w:r w:rsidRPr="00140AC6">
        <w:rPr>
          <w:rFonts w:ascii="TH SarabunPSK" w:hAnsi="TH SarabunPSK" w:cs="TH SarabunPSK"/>
          <w:sz w:val="32"/>
          <w:szCs w:val="32"/>
        </w:rPr>
        <w:tab/>
        <w:t>1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  </w:t>
      </w:r>
      <w:r w:rsidRPr="00140AC6">
        <w:rPr>
          <w:rFonts w:ascii="TH SarabunPSK" w:hAnsi="TH SarabunPSK" w:cs="TH SarabunPSK"/>
          <w:sz w:val="32"/>
          <w:szCs w:val="32"/>
          <w:cs/>
        </w:rPr>
        <w:t>โรงแรม</w:t>
      </w:r>
      <w:r w:rsidRPr="00140AC6">
        <w:rPr>
          <w:rFonts w:ascii="TH SarabunPSK" w:hAnsi="TH SarabunPSK" w:cs="TH SarabunPSK"/>
          <w:sz w:val="32"/>
          <w:szCs w:val="32"/>
        </w:rPr>
        <w:tab/>
        <w:t>2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  </w:t>
      </w:r>
      <w:r w:rsidRPr="00140AC6">
        <w:rPr>
          <w:rFonts w:ascii="TH SarabunPSK" w:hAnsi="TH SarabunPSK" w:cs="TH SarabunPSK"/>
          <w:sz w:val="32"/>
          <w:szCs w:val="32"/>
          <w:cs/>
        </w:rPr>
        <w:t>ปั้มน้ำมัน</w:t>
      </w:r>
      <w:r w:rsidRPr="00140AC6">
        <w:rPr>
          <w:rFonts w:ascii="TH SarabunPSK" w:hAnsi="TH SarabunPSK" w:cs="TH SarabunPSK"/>
          <w:sz w:val="32"/>
          <w:szCs w:val="32"/>
        </w:rPr>
        <w:tab/>
        <w:t>1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  </w:t>
      </w:r>
      <w:r w:rsidRPr="00140AC6">
        <w:rPr>
          <w:rFonts w:ascii="TH SarabunPSK" w:hAnsi="TH SarabunPSK" w:cs="TH SarabunPSK"/>
          <w:sz w:val="32"/>
          <w:szCs w:val="32"/>
          <w:cs/>
        </w:rPr>
        <w:t>ปั้มหลอด</w:t>
      </w:r>
      <w:r w:rsidRPr="00140AC6">
        <w:rPr>
          <w:rFonts w:ascii="TH SarabunPSK" w:hAnsi="TH SarabunPSK" w:cs="TH SarabunPSK"/>
          <w:sz w:val="32"/>
          <w:szCs w:val="32"/>
        </w:rPr>
        <w:t xml:space="preserve">                                       11                  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โรงงานอุตสาหกรรม              </w:t>
      </w:r>
      <w:r w:rsidRPr="00140AC6">
        <w:rPr>
          <w:rFonts w:ascii="TH SarabunPSK" w:hAnsi="TH SarabunPSK" w:cs="TH SarabunPSK"/>
          <w:sz w:val="32"/>
          <w:szCs w:val="32"/>
        </w:rPr>
        <w:t xml:space="preserve">             </w:t>
      </w:r>
      <w:r w:rsidRPr="00140AC6">
        <w:rPr>
          <w:rFonts w:ascii="TH SarabunPSK" w:hAnsi="TH SarabunPSK" w:cs="TH SarabunPSK"/>
          <w:sz w:val="32"/>
          <w:szCs w:val="32"/>
        </w:rPr>
        <w:tab/>
        <w:t>-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โรงสี  </w:t>
      </w:r>
      <w:r w:rsidRPr="00140AC6">
        <w:rPr>
          <w:rFonts w:ascii="TH SarabunPSK" w:hAnsi="TH SarabunPSK" w:cs="TH SarabunPSK"/>
          <w:sz w:val="32"/>
          <w:szCs w:val="32"/>
        </w:rPr>
        <w:tab/>
        <w:t>-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  </w:t>
      </w:r>
      <w:r w:rsidRPr="00140AC6">
        <w:rPr>
          <w:rFonts w:ascii="TH SarabunPSK" w:hAnsi="TH SarabunPSK" w:cs="TH SarabunPSK"/>
          <w:sz w:val="32"/>
          <w:szCs w:val="32"/>
          <w:cs/>
        </w:rPr>
        <w:t>สถานีไฟฟ้าย่อย</w:t>
      </w:r>
      <w:r w:rsidRPr="00140AC6">
        <w:rPr>
          <w:rFonts w:ascii="TH SarabunPSK" w:hAnsi="TH SarabunPSK" w:cs="TH SarabunPSK"/>
          <w:sz w:val="32"/>
          <w:szCs w:val="32"/>
        </w:rPr>
        <w:tab/>
        <w:t>-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  </w:t>
      </w:r>
      <w:r w:rsidRPr="00140AC6">
        <w:rPr>
          <w:rFonts w:ascii="TH SarabunPSK" w:hAnsi="TH SarabunPSK" w:cs="TH SarabunPSK"/>
          <w:sz w:val="32"/>
          <w:szCs w:val="32"/>
          <w:cs/>
        </w:rPr>
        <w:t>ร้านรับซ่อมเครื่องไฟฟ้า</w:t>
      </w:r>
      <w:r w:rsidRPr="00140AC6">
        <w:rPr>
          <w:rFonts w:ascii="TH SarabunPSK" w:hAnsi="TH SarabunPSK" w:cs="TH SarabunPSK"/>
          <w:sz w:val="32"/>
          <w:szCs w:val="32"/>
        </w:rPr>
        <w:tab/>
        <w:t>-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-     </w:t>
      </w:r>
      <w:r w:rsidRPr="00140AC6">
        <w:rPr>
          <w:rFonts w:ascii="TH SarabunPSK" w:hAnsi="TH SarabunPSK" w:cs="TH SarabunPSK"/>
          <w:sz w:val="32"/>
          <w:szCs w:val="32"/>
          <w:cs/>
        </w:rPr>
        <w:t>ร้านรับซ่อมจักรยานยนต์</w:t>
      </w:r>
      <w:r w:rsidRPr="00140AC6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7D241F"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>15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C1E0C" w:rsidRPr="00140AC6" w:rsidRDefault="000C1E0C" w:rsidP="000C1E0C">
      <w:p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 xml:space="preserve">       </w:t>
      </w:r>
      <w:r w:rsidR="007D241F"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-    </w:t>
      </w:r>
      <w:r w:rsidRPr="00140AC6">
        <w:rPr>
          <w:rFonts w:ascii="TH SarabunPSK" w:hAnsi="TH SarabunPSK" w:cs="TH SarabunPSK"/>
          <w:sz w:val="32"/>
          <w:szCs w:val="32"/>
          <w:cs/>
        </w:rPr>
        <w:t>ร้านค้าเล็ก</w:t>
      </w:r>
      <w:r w:rsidRPr="00140AC6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7D241F"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>20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0C1E0C" w:rsidRPr="00140AC6" w:rsidRDefault="000C1E0C" w:rsidP="000C1E0C">
      <w:pPr>
        <w:numPr>
          <w:ilvl w:val="1"/>
          <w:numId w:val="18"/>
        </w:numPr>
        <w:tabs>
          <w:tab w:val="left" w:pos="426"/>
          <w:tab w:val="left" w:pos="709"/>
          <w:tab w:val="left" w:pos="4678"/>
          <w:tab w:val="left" w:pos="623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อาชีพเสริมของชาวบ้านในเขตพื้นที่  </w:t>
      </w:r>
      <w:proofErr w:type="spellStart"/>
      <w:r w:rsidRPr="00140A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อบต</w:t>
      </w:r>
      <w:proofErr w:type="spellEnd"/>
      <w:r w:rsidRPr="00140AC6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</w:p>
    <w:p w:rsidR="000C1E0C" w:rsidRPr="00140AC6" w:rsidRDefault="000C1E0C" w:rsidP="000C1E0C">
      <w:pPr>
        <w:pStyle w:val="a5"/>
        <w:tabs>
          <w:tab w:val="left" w:pos="709"/>
          <w:tab w:val="left" w:pos="4678"/>
          <w:tab w:val="left" w:pos="6237"/>
        </w:tabs>
        <w:rPr>
          <w:rFonts w:ascii="TH SarabunPSK" w:hAnsi="TH SarabunPSK" w:cs="TH SarabunPSK"/>
        </w:rPr>
      </w:pPr>
      <w:r w:rsidRPr="00140AC6">
        <w:rPr>
          <w:rFonts w:ascii="TH SarabunPSK" w:hAnsi="TH SarabunPSK" w:cs="TH SarabunPSK"/>
        </w:rPr>
        <w:tab/>
      </w:r>
      <w:r w:rsidRPr="00140AC6">
        <w:rPr>
          <w:rFonts w:ascii="TH SarabunPSK" w:hAnsi="TH SarabunPSK" w:cs="TH SarabunPSK"/>
        </w:rPr>
        <w:tab/>
      </w:r>
      <w:r w:rsidRPr="00140AC6">
        <w:rPr>
          <w:rFonts w:ascii="TH SarabunPSK" w:hAnsi="TH SarabunPSK" w:cs="TH SarabunPSK"/>
          <w:cs/>
        </w:rPr>
        <w:t xml:space="preserve">ชาวบ้านในเขตพื้นที่ตำบลได้รวมตัวจัดตั้งกลุ่มส่งเสริมอาชีพ    ดังนี้ </w:t>
      </w:r>
    </w:p>
    <w:tbl>
      <w:tblPr>
        <w:tblW w:w="8664" w:type="dxa"/>
        <w:tblInd w:w="1101" w:type="dxa"/>
        <w:tblLook w:val="01E0" w:firstRow="1" w:lastRow="1" w:firstColumn="1" w:lastColumn="1" w:noHBand="0" w:noVBand="0"/>
      </w:tblPr>
      <w:tblGrid>
        <w:gridCol w:w="3597"/>
        <w:gridCol w:w="1417"/>
        <w:gridCol w:w="2693"/>
        <w:gridCol w:w="957"/>
      </w:tblGrid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ab"/>
              <w:spacing w:after="0"/>
              <w:ind w:left="0"/>
              <w:rPr>
                <w:rFonts w:ascii="TH SarabunPSK" w:hAnsi="TH SarabunPSK" w:cs="TH SarabunPSK"/>
                <w:sz w:val="32"/>
              </w:rPr>
            </w:pPr>
            <w:r w:rsidRPr="00140AC6">
              <w:rPr>
                <w:rFonts w:ascii="TH SarabunPSK" w:hAnsi="TH SarabunPSK" w:cs="TH SarabunPSK"/>
                <w:sz w:val="32"/>
                <w:cs/>
              </w:rPr>
              <w:t>- กลุ่มแม่บ้านเกษตร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0C1E0C" w:rsidP="00E0302C">
            <w:pPr>
              <w:pStyle w:val="33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25  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กลุ่มปลูกผักบุ้งในนา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5 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ab"/>
              <w:spacing w:after="0"/>
              <w:ind w:left="0"/>
              <w:rPr>
                <w:rFonts w:ascii="TH SarabunPSK" w:hAnsi="TH SarabunPSK" w:cs="TH SarabunPSK"/>
                <w:sz w:val="32"/>
              </w:rPr>
            </w:pPr>
            <w:r w:rsidRPr="00140AC6">
              <w:rPr>
                <w:rFonts w:ascii="TH SarabunPSK" w:hAnsi="TH SarabunPSK" w:cs="TH SarabunPSK"/>
                <w:sz w:val="32"/>
                <w:cs/>
              </w:rPr>
              <w:t>- ธนาคารหมู่บ้าน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0C1E0C" w:rsidP="00E0302C">
            <w:pPr>
              <w:pStyle w:val="33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174</w:t>
            </w:r>
            <w:r w:rsidRPr="00140AC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กลุ่มขนมดอกจอก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7 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ab"/>
              <w:spacing w:after="0"/>
              <w:ind w:left="0"/>
              <w:rPr>
                <w:rFonts w:ascii="TH SarabunPSK" w:hAnsi="TH SarabunPSK" w:cs="TH SarabunPSK"/>
                <w:sz w:val="32"/>
              </w:rPr>
            </w:pPr>
            <w:r w:rsidRPr="00140AC6">
              <w:rPr>
                <w:rFonts w:ascii="TH SarabunPSK" w:hAnsi="TH SarabunPSK" w:cs="TH SarabunPSK"/>
                <w:sz w:val="32"/>
                <w:cs/>
              </w:rPr>
              <w:t>- กลุ่มออมทรัพย์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0C1E0C" w:rsidP="00E0302C">
            <w:pPr>
              <w:pStyle w:val="33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100  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กลุ่มสะตอดอง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9 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ab"/>
              <w:spacing w:after="0"/>
              <w:ind w:left="0"/>
              <w:rPr>
                <w:rFonts w:ascii="TH SarabunPSK" w:hAnsi="TH SarabunPSK" w:cs="TH SarabunPSK"/>
                <w:sz w:val="32"/>
              </w:rPr>
            </w:pPr>
            <w:r w:rsidRPr="00140AC6">
              <w:rPr>
                <w:rFonts w:ascii="TH SarabunPSK" w:hAnsi="TH SarabunPSK" w:cs="TH SarabunPSK"/>
                <w:sz w:val="32"/>
                <w:cs/>
              </w:rPr>
              <w:t>- กลุ่มน้ำยางสด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0C1E0C" w:rsidP="00E0302C">
            <w:pPr>
              <w:pStyle w:val="33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200  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กลุ่มเพาะเห็ดฟาง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12 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ab"/>
              <w:spacing w:after="0"/>
              <w:ind w:left="0"/>
              <w:rPr>
                <w:rFonts w:ascii="TH SarabunPSK" w:hAnsi="TH SarabunPSK" w:cs="TH SarabunPSK"/>
                <w:sz w:val="32"/>
              </w:rPr>
            </w:pPr>
            <w:r w:rsidRPr="00140AC6">
              <w:rPr>
                <w:rFonts w:ascii="TH SarabunPSK" w:hAnsi="TH SarabunPSK" w:cs="TH SarabunPSK"/>
                <w:sz w:val="32"/>
                <w:cs/>
              </w:rPr>
              <w:t>- สหกรณ์ปุ๋ยอินทรีย์ชีวภาพ อ.นาหม่อม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0C1E0C" w:rsidP="00E0302C">
            <w:pPr>
              <w:pStyle w:val="33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100  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กลุ่มกองทุนหมู่บ้าน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257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ab"/>
              <w:spacing w:after="0"/>
              <w:ind w:left="0"/>
              <w:rPr>
                <w:rFonts w:ascii="TH SarabunPSK" w:hAnsi="TH SarabunPSK" w:cs="TH SarabunPSK"/>
                <w:sz w:val="32"/>
              </w:rPr>
            </w:pPr>
            <w:r w:rsidRPr="00140AC6">
              <w:rPr>
                <w:rFonts w:ascii="TH SarabunPSK" w:hAnsi="TH SarabunPSK" w:cs="TH SarabunPSK"/>
                <w:sz w:val="32"/>
                <w:cs/>
              </w:rPr>
              <w:t>- กลุ่มเลี้ยงสุกรพื้นเมือง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0C1E0C" w:rsidP="00E0302C">
            <w:pPr>
              <w:pStyle w:val="33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3  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กลุ่มเลี้ยงแพะ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5 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ab"/>
              <w:spacing w:after="0"/>
              <w:ind w:left="0"/>
              <w:rPr>
                <w:rFonts w:ascii="TH SarabunPSK" w:hAnsi="TH SarabunPSK" w:cs="TH SarabunPSK"/>
                <w:sz w:val="32"/>
              </w:rPr>
            </w:pPr>
            <w:r w:rsidRPr="00140AC6">
              <w:rPr>
                <w:rFonts w:ascii="TH SarabunPSK" w:hAnsi="TH SarabunPSK" w:cs="TH SarabunPSK"/>
                <w:sz w:val="32"/>
                <w:cs/>
              </w:rPr>
              <w:t>- กลุ่มร้านค้าชุมชน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0C1E0C" w:rsidP="00E0302C">
            <w:pPr>
              <w:pStyle w:val="33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4  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กลุ่มจัดดอกไม้ขันหมาก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5 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ab"/>
              <w:spacing w:after="0"/>
              <w:ind w:left="0"/>
              <w:rPr>
                <w:rFonts w:ascii="TH SarabunPSK" w:hAnsi="TH SarabunPSK" w:cs="TH SarabunPSK"/>
                <w:sz w:val="32"/>
              </w:rPr>
            </w:pPr>
            <w:r w:rsidRPr="00140AC6">
              <w:rPr>
                <w:rFonts w:ascii="TH SarabunPSK" w:hAnsi="TH SarabunPSK" w:cs="TH SarabunPSK"/>
                <w:sz w:val="32"/>
                <w:cs/>
              </w:rPr>
              <w:t>- กลุ่มผลิตดอกไม้จัน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0C1E0C" w:rsidP="00E0302C">
            <w:pPr>
              <w:pStyle w:val="33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15  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กลุ่มเลี้ยงไก่พื้นเมือง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10 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ab"/>
              <w:spacing w:after="0"/>
              <w:ind w:left="0"/>
              <w:rPr>
                <w:rFonts w:ascii="TH SarabunPSK" w:hAnsi="TH SarabunPSK" w:cs="TH SarabunPSK"/>
                <w:sz w:val="32"/>
              </w:rPr>
            </w:pPr>
            <w:r w:rsidRPr="00140AC6">
              <w:rPr>
                <w:rFonts w:ascii="TH SarabunPSK" w:hAnsi="TH SarabunPSK" w:cs="TH SarabunPSK"/>
                <w:sz w:val="32"/>
                <w:cs/>
              </w:rPr>
              <w:t>- กลุ่มเต้าเจี้ยว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0C1E0C" w:rsidP="00E0302C">
            <w:pPr>
              <w:pStyle w:val="33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35  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กลุ่มเลี้ยงไก่ชน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6 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ab"/>
              <w:spacing w:after="0"/>
              <w:ind w:left="0"/>
              <w:rPr>
                <w:rFonts w:ascii="TH SarabunPSK" w:hAnsi="TH SarabunPSK" w:cs="TH SarabunPSK"/>
                <w:sz w:val="32"/>
              </w:rPr>
            </w:pPr>
            <w:r w:rsidRPr="00140AC6">
              <w:rPr>
                <w:rFonts w:ascii="TH SarabunPSK" w:hAnsi="TH SarabunPSK" w:cs="TH SarabunPSK"/>
                <w:sz w:val="32"/>
                <w:cs/>
              </w:rPr>
              <w:t>- กลุ่มเลี้ยงโคพื้นบ้าน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0C1E0C" w:rsidP="00E0302C">
            <w:pPr>
              <w:pStyle w:val="33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10  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กลุ่มเลี้ยงกบ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5 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กลุ่มเลี้ยงปลา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7D241F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ind w:left="283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 xml:space="preserve"> </w:t>
            </w:r>
            <w:r w:rsidR="000C1E0C" w:rsidRPr="00140AC6">
              <w:rPr>
                <w:rFonts w:ascii="TH SarabunPSK" w:hAnsi="TH SarabunPSK" w:cs="TH SarabunPSK"/>
                <w:cs/>
              </w:rPr>
              <w:t>4  คน</w:t>
            </w:r>
          </w:p>
        </w:tc>
        <w:tc>
          <w:tcPr>
            <w:tcW w:w="2693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กลุ่มเลี้ยงไก่ไข่</w:t>
            </w: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2  คน</w:t>
            </w:r>
          </w:p>
        </w:tc>
      </w:tr>
      <w:tr w:rsidR="000C1E0C" w:rsidRPr="00140AC6" w:rsidTr="00AF57ED">
        <w:tc>
          <w:tcPr>
            <w:tcW w:w="3597" w:type="dxa"/>
            <w:shd w:val="clear" w:color="auto" w:fill="auto"/>
          </w:tcPr>
          <w:p w:rsidR="000C1E0C" w:rsidRPr="00140AC6" w:rsidRDefault="000C1E0C" w:rsidP="00E0302C">
            <w:pPr>
              <w:pStyle w:val="21"/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>- กลุ่มทำขนมไทย</w:t>
            </w:r>
          </w:p>
        </w:tc>
        <w:tc>
          <w:tcPr>
            <w:tcW w:w="1417" w:type="dxa"/>
            <w:shd w:val="clear" w:color="auto" w:fill="auto"/>
          </w:tcPr>
          <w:p w:rsidR="000C1E0C" w:rsidRPr="00140AC6" w:rsidRDefault="007D241F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rPr>
                <w:rFonts w:ascii="TH SarabunPSK" w:hAnsi="TH SarabunPSK" w:cs="TH SarabunPSK"/>
              </w:rPr>
            </w:pPr>
            <w:r w:rsidRPr="00140AC6">
              <w:rPr>
                <w:rFonts w:ascii="TH SarabunPSK" w:hAnsi="TH SarabunPSK" w:cs="TH SarabunPSK"/>
                <w:cs/>
              </w:rPr>
              <w:t xml:space="preserve">     </w:t>
            </w:r>
            <w:r w:rsidR="000C1E0C" w:rsidRPr="00140AC6">
              <w:rPr>
                <w:rFonts w:ascii="TH SarabunPSK" w:hAnsi="TH SarabunPSK" w:cs="TH SarabunPSK"/>
                <w:cs/>
              </w:rPr>
              <w:t>5  คน</w:t>
            </w:r>
          </w:p>
        </w:tc>
        <w:tc>
          <w:tcPr>
            <w:tcW w:w="2693" w:type="dxa"/>
            <w:shd w:val="clear" w:color="auto" w:fill="auto"/>
          </w:tcPr>
          <w:p w:rsidR="008A76FF" w:rsidRPr="00140AC6" w:rsidRDefault="008A76FF" w:rsidP="00E0302C">
            <w:pPr>
              <w:pStyle w:val="21"/>
              <w:rPr>
                <w:rFonts w:ascii="TH SarabunPSK" w:hAnsi="TH SarabunPSK" w:cs="TH SarabunPSK"/>
              </w:rPr>
            </w:pPr>
          </w:p>
        </w:tc>
        <w:tc>
          <w:tcPr>
            <w:tcW w:w="957" w:type="dxa"/>
            <w:shd w:val="clear" w:color="auto" w:fill="auto"/>
          </w:tcPr>
          <w:p w:rsidR="000C1E0C" w:rsidRPr="00140AC6" w:rsidRDefault="000C1E0C" w:rsidP="00E0302C">
            <w:pPr>
              <w:pStyle w:val="a5"/>
              <w:tabs>
                <w:tab w:val="left" w:pos="709"/>
                <w:tab w:val="left" w:pos="4678"/>
                <w:tab w:val="left" w:pos="6237"/>
                <w:tab w:val="left" w:pos="7230"/>
                <w:tab w:val="left" w:pos="7655"/>
              </w:tabs>
              <w:ind w:left="283"/>
              <w:rPr>
                <w:rFonts w:ascii="TH SarabunPSK" w:hAnsi="TH SarabunPSK" w:cs="TH SarabunPSK"/>
              </w:rPr>
            </w:pPr>
          </w:p>
        </w:tc>
      </w:tr>
    </w:tbl>
    <w:p w:rsidR="00E0302C" w:rsidRPr="00140AC6" w:rsidRDefault="00E0302C" w:rsidP="00DC2737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C00B4" w:rsidRPr="00140AC6" w:rsidRDefault="00AA6F1B" w:rsidP="00DC2737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9C00B4" w:rsidRPr="00140AC6">
        <w:rPr>
          <w:rFonts w:ascii="TH SarabunPSK" w:hAnsi="TH SarabunPSK" w:cs="TH SarabunPSK"/>
          <w:b/>
          <w:bCs/>
          <w:sz w:val="32"/>
          <w:szCs w:val="32"/>
          <w:cs/>
        </w:rPr>
        <w:t>ศาสนา ประเพณี วัฒนธรรม</w:t>
      </w:r>
    </w:p>
    <w:p w:rsidR="009C00B4" w:rsidRPr="00140AC6" w:rsidRDefault="009C00B4" w:rsidP="00B72DF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- การนับถือศาสนา ประชาชนในตำบลทุ่งขมิ้นส่วนใหญ่นับถือศาสนาพุทธ  โดยมีสถานที่และสิ่งศักดิ์สิทธิ์ที่ประชาชนให้ความเคารพ เช่น ศาลตาเล่อเท่อ ตั้งอยู่ที่ หมู่ที่ 4  ,โบราณสถาน เจดีย์ทวดทอง ตั้งอยู่ที่ หมู่ที่ 4 , ศาลาทวดกบ ตั้งอยู่ที่ หมู่ที่ 2 </w:t>
      </w:r>
    </w:p>
    <w:p w:rsidR="009C00B4" w:rsidRPr="00140AC6" w:rsidRDefault="009C00B4" w:rsidP="00B72DF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- งานประเพณีสำคัญของตำบล เช่น การลากเรือพระ แห่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หม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รับ ฯลฯ</w:t>
      </w:r>
    </w:p>
    <w:p w:rsidR="009C00B4" w:rsidRPr="00140AC6" w:rsidRDefault="009C00B4" w:rsidP="00B72DF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- สินค้าพื้นเมืองและของที่ระลึก เช่น ทุเรียนพันธุ์พื้นบ้าน , ผลิตภัณฑ์เต้าเจี้ยว , เครื่องแกง , ผลิตภัณฑ์ขนมจากกลุ่มอาชีพต่าง ๆ  </w:t>
      </w:r>
    </w:p>
    <w:p w:rsidR="00B72DF2" w:rsidRPr="00140AC6" w:rsidRDefault="00DC2737" w:rsidP="00B72DF2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</w:t>
      </w:r>
      <w:r w:rsidR="009C00B4"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72DF2" w:rsidRPr="00140AC6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ทรัพยากรธรรมชาติในพื้นที่  (แสดงทรัพยากรธรรมชาติที่มีอยู่ใน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B72DF2" w:rsidRPr="00140AC6">
        <w:rPr>
          <w:rFonts w:ascii="TH SarabunPSK" w:hAnsi="TH SarabunPSK" w:cs="TH SarabunPSK"/>
          <w:b/>
          <w:bCs/>
          <w:sz w:val="32"/>
          <w:szCs w:val="32"/>
          <w:cs/>
        </w:rPr>
        <w:t>บต</w:t>
      </w:r>
      <w:proofErr w:type="spellEnd"/>
      <w:r w:rsidR="00B72DF2" w:rsidRPr="00140AC6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</w:p>
    <w:p w:rsidR="00B72DF2" w:rsidRPr="00140AC6" w:rsidRDefault="00B72DF2" w:rsidP="00B72DF2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เนื่องจากพื้นที่ขององค์การบริหารส่วนตำบลเป็นที่ราบสูง  มี  ภูเขา  ลำคลองและมีพื้นที่บางส่วนเป็นเขตป่าสงวน  มีทั้งพันธ์สัตว์ป่า  และต้นไม้ที่ควรอนุรักษ์ไว้</w:t>
      </w:r>
    </w:p>
    <w:p w:rsidR="00B72DF2" w:rsidRPr="00140AC6" w:rsidRDefault="00B72DF2" w:rsidP="00B72DF2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9C00B4" w:rsidRPr="00140AC6" w:rsidRDefault="00DC2737" w:rsidP="009C00B4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9.</w:t>
      </w:r>
      <w:r w:rsidR="00A24503"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00B4"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ข้อมูลอื่น ๆ </w:t>
      </w:r>
    </w:p>
    <w:p w:rsidR="00B72DF2" w:rsidRPr="00140AC6" w:rsidRDefault="00B72DF2" w:rsidP="00B72DF2">
      <w:pPr>
        <w:tabs>
          <w:tab w:val="left" w:pos="426"/>
          <w:tab w:val="left" w:pos="709"/>
        </w:tabs>
        <w:rPr>
          <w:rFonts w:ascii="TH SarabunPSK" w:hAnsi="TH SarabunPSK" w:cs="TH SarabunPSK"/>
          <w:sz w:val="16"/>
          <w:szCs w:val="16"/>
        </w:rPr>
      </w:pPr>
    </w:p>
    <w:p w:rsidR="009C00B4" w:rsidRPr="00140AC6" w:rsidRDefault="009C00B4" w:rsidP="009C00B4">
      <w:pPr>
        <w:tabs>
          <w:tab w:val="left" w:pos="426"/>
          <w:tab w:val="left" w:pos="709"/>
        </w:tabs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กลุ่มที่มวลชนจัดตั้ง</w:t>
      </w:r>
    </w:p>
    <w:p w:rsidR="009C00B4" w:rsidRPr="00140AC6" w:rsidRDefault="009C00B4" w:rsidP="009C00B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-  อาสาสมัครป้องกันภัยฝ่ายพลเรือน  1  รุ่น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 41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9C00B4" w:rsidRPr="00140AC6" w:rsidRDefault="009C00B4" w:rsidP="009C00B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-  กองหนุนเพื่อความมั่นคงของชาติ - รุ่น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 -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9C00B4" w:rsidRPr="00140AC6" w:rsidRDefault="009C00B4" w:rsidP="009C00B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-  อาสาสมัครสาธารณสุข  (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ม.)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113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9C00B4" w:rsidRPr="00140AC6" w:rsidRDefault="009C00B4" w:rsidP="009C00B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-  กลุ่มสตรีอาสาพัฒนา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  7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กลุ่ม</w:t>
      </w:r>
    </w:p>
    <w:p w:rsidR="009C00B4" w:rsidRPr="00140AC6" w:rsidRDefault="009C00B4" w:rsidP="009C00B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-  คณะกรรมการศูนย์กีฬาตำบล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14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9C00B4" w:rsidRPr="00140AC6" w:rsidRDefault="009C00B4" w:rsidP="009C00B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-  ชมรมผู้สูงอายุ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170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9C00B4" w:rsidRPr="00140AC6" w:rsidRDefault="009C00B4" w:rsidP="009C00B4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-  กลุ่มสัจจะวันละบาทตำบลทุ่งขมิ้น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  1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>กลุ่ม (1,400 คน)</w:t>
      </w:r>
    </w:p>
    <w:p w:rsidR="009C00B4" w:rsidRPr="00140AC6" w:rsidRDefault="009C00B4" w:rsidP="00B72DF2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</w:p>
    <w:p w:rsidR="009C00B4" w:rsidRPr="00140AC6" w:rsidRDefault="00D64B21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  <w:r w:rsidRPr="00140AC6">
        <w:rPr>
          <w:rFonts w:ascii="TH SarabunPSK" w:hAnsi="TH SarabunPSK" w:cs="TH SarabunPSK"/>
        </w:rPr>
        <w:t>------------------------------------------------------------------------------</w:t>
      </w:r>
    </w:p>
    <w:p w:rsidR="00D64B21" w:rsidRPr="00140AC6" w:rsidRDefault="00D64B21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D64B21" w:rsidRPr="00140AC6" w:rsidRDefault="00D64B21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140AC6" w:rsidRPr="00140AC6" w:rsidRDefault="00140AC6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A81377" w:rsidRPr="00140AC6" w:rsidRDefault="00A81377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C76B29" w:rsidRPr="00140AC6" w:rsidRDefault="00C76B29" w:rsidP="00D64B21">
      <w:pPr>
        <w:tabs>
          <w:tab w:val="left" w:pos="426"/>
          <w:tab w:val="left" w:pos="709"/>
        </w:tabs>
        <w:jc w:val="center"/>
        <w:rPr>
          <w:rFonts w:ascii="TH SarabunPSK" w:hAnsi="TH SarabunPSK" w:cs="TH SarabunPSK"/>
        </w:rPr>
      </w:pPr>
    </w:p>
    <w:p w:rsidR="002D7401" w:rsidRPr="00A81377" w:rsidRDefault="009E0DAE" w:rsidP="002D7401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A8137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2</w:t>
      </w:r>
    </w:p>
    <w:p w:rsidR="002D7401" w:rsidRPr="00A81377" w:rsidRDefault="002D7401" w:rsidP="002D74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1377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ยุทธศาสตร์องค์กรปกครองส่วนท้องถิ่น</w:t>
      </w:r>
    </w:p>
    <w:p w:rsidR="00E0302C" w:rsidRPr="00A81377" w:rsidRDefault="00E0302C" w:rsidP="00E0302C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proofErr w:type="gramStart"/>
      <w:r w:rsidRPr="00A81377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2.1  </w:t>
      </w:r>
      <w:r w:rsidRPr="00A81377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ความสัมพันธ์ระหว่างแผนพัฒนาระดับมหาภาค</w:t>
      </w:r>
      <w:proofErr w:type="gramEnd"/>
    </w:p>
    <w:p w:rsidR="00E0302C" w:rsidRPr="00A81377" w:rsidRDefault="00E0302C" w:rsidP="00E0302C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1 แผนยุทธศาสตร์ชาติ 20 ปี</w:t>
      </w:r>
    </w:p>
    <w:p w:rsidR="00E0302C" w:rsidRPr="00A81377" w:rsidRDefault="00E0302C" w:rsidP="00E0302C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สถานการณ์และสภาพแวดล้อมภายในประเทศไทย ตั้งแต่อดีตจนถึงปัจจุบัน มีการพัฒนา   ที่สูงขึ้นตามลำดับ แนวโน้มการเปลี่ยนแปลงในอนาคตในทุกมิติ จะส่งผลต่ออนาคตการพัฒนาประเทศไทย เป็นอย่างมาก โดยเฉพาะอย่างยิ่งลักษณะโครงสร้างทั้งทางเศรษฐกิจและสังคม ทั้งที่เป็นจุดแข็งและจุดอ่อน   ที่จะต้องเผชิญและผสมผสานกับปัจจัยภายนอก และก่อให้เกิดทั้งโอกาสและความเสี่ยงในหลากหลายมิติ   เพื่อเตรียมความพร้อมของประเทศต่อการเปลี่ยนแปลงที่เกิดขึ้นในอนาคต ประเทศไทยต้องปฏิรูปและปรับเปลี่ยนอย่างเป็นระบบ เพื่อให้โครงสร้างทางเศรษฐกิจและสังคมของประเทศมีความยืดหยุ่นปรับตัวได้เร็ว สามารถรับมือกับความเสี่ยงและภัยคุกคาม ดังนั้น ประเทศไทยจึงกำหนดให้มี “ยุทธศาสตร์ชาติ” เพื่อเป็นยุทธศาสตร์ในการพัฒนาระยะ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ยาว พร้อมกับการปฏิรูป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และการพัฒนาระบบและกลไกการบริหารราชการแผ่นดิน ในการขับเคลื่อนยุทธศาสตร์ให้สามารถนำไปสู่การปฏิบัติอย่างจริงจัง จะช่วยยกระดับคุณภาพของประเทศไทยในทุกภาคส่วนและนำพาประเทศไทยให้หลุดพ้น หรือบรรเทาความรุนแรงของสภาพปัญหาที่เกิดขึ้นในปัจจุบัน ทั้งปัญหาเศรษฐกิจ สังคม รวมถึงสามารถรับมือกับภัยคุกคามและบริหารจัดการความเสี่ยงที่จะเกิดขึ้น        ในอนาคต และสามารถเปลี่ยนผ่านประเทศไทยไปพร้อมๆ กับการเปลี่ยนแปลงภูมิทัศน์ใหม่ของโลกได้ ซึ่งจะทำให้ประเทศไทยยังคงรักษาบทบาทสำคัญในเวทีโลก สามารถดำรงรักษาความเป็นชาติที่มีความมั่นคง     ทางเศรษฐกิจ สังคม และวัฒนธรรม และคนไทยในประเทศมีความอยู่ดีมีสุขอย่างถ้วนหน้ากัน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0302C" w:rsidRPr="00A81377" w:rsidRDefault="00E0302C" w:rsidP="00E0302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“ประเทศมีความมั่นคง มั่งคั่ง ยั่งยืน เป็นประเทศพัฒนาแล้ว ด้วยการพัฒนาตามหลักปรัชญาของเศรษฐกิจพอเพียง”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spellStart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                1.</w:t>
      </w:r>
      <w:r w:rsidRPr="00A81377">
        <w:rPr>
          <w:rFonts w:ascii="TH SarabunPSK" w:hAnsi="TH SarabunPSK" w:cs="TH SarabunPSK"/>
          <w:sz w:val="32"/>
          <w:szCs w:val="32"/>
          <w:cs/>
        </w:rPr>
        <w:t>ประเทศไทยมีความมั่นคงปลอดภัย จากการเปลี่ยนแปลงทั้งภายใน ภายนอกประเทศในด้านสังคม เศรษฐกิจ การเมือง ทรัพยากรธรรมชาติและสิ่งแวดล้อม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2.ประเทศไทยมีความมั่งคั่งทางด้านเศรษฐกิจ มีความสามารถในการแข่งขันสูง สามารถพัฒนาอย่างต่อเนื่อง และเป็นศูนย์กลางการเชื่อมโยงในภูมิภาค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3.ประเทศไทยมีความยั่งยืนทั้งด้านเศรษฐกิจ สังคม การเมือง และทรัพยากรธรรมชาติและสิ่งแวดล้อม</w:t>
      </w:r>
    </w:p>
    <w:p w:rsidR="00E0302C" w:rsidRPr="00A81377" w:rsidRDefault="00E0302C" w:rsidP="00E0302C">
      <w:pPr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เศรษฐกิจและสังคมไทยมีการพัฒนาอย่างมั่นคงและยั่งยืน โดยสถาบันหลักของชาติดำรงอยู่อย่างมั่นคงเป็นจุดยึดเหนี่ยวของสังคม มีความสามัคคีของคนในชาติ มีความสงบและอยู่ร่วมกันอย่างสันติสุข       ในทุกพื้นที่ และมีระดับรายได้ในกลุ่มประเทศรายได้สูง มีความเป็นธรรมในสังคมและความเหลื่อมล้ำลดลง   ในทุกมิติ ประเทศไทยมีบทบาทสำคัญในภูมิภาคและโลก</w:t>
      </w:r>
    </w:p>
    <w:p w:rsidR="00E0302C" w:rsidRPr="00A81377" w:rsidRDefault="00E0302C" w:rsidP="00E0302C">
      <w:pPr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ความมั่นคง  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1. การมีความมั่นคงปลอดภัย จากภัยและการเปลี่ยนแปลงทั้งภายในประเทศและภายนอกประเทศ ในทุกระดับทั้งระดับประเทศ สังคม ชุมชน ครัวเรือน และปัจเจกบุคคลและมีความมั่นคงในทุกมิติ ทั้งมิติเศรษฐกิจ สังคม สิ่งแวดล้อม และการเมือง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2. ประเทศ มีความมั่นคงในเอกราชและอธิปไตย มีสถาบันชาติ ศาสนา พระมหากษัตริย์ที่เข้มแข็งเป็นศูนย์กลางและเป็นที่ยึดเหนี่ยวจิตใจของประชาชน ระบบการเมืองที่มั่นคงเป็นกลไกที่นำไปสู่การบริหารประเทศที่ต่อเนื่องและโปร่งใสตามหลัก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บาล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 สังคม มีความปรองดองและความสามัคคี สามารถผนึกกำลังเพื่อพัฒนาประเทศ ชุมชน มีความเข้มแข็ง ครอบครัว มีความอบอุ่น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4. ประชาชน มีความมั่นคงในชีวิต มีงานและรายได้ที่มั่นคงพอเพียงกับการดำรงชีวิต มีที่อยู่อาศัยและความปลอดภัยในชีวิตทรัพย์สิน</w:t>
      </w:r>
    </w:p>
    <w:p w:rsidR="00E0302C" w:rsidRPr="00A81377" w:rsidRDefault="00E0302C" w:rsidP="00E0302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5. ฐานทรัพยากรและสิ่งแวดล้อม มีความมั่นคงของอาหาร พลังงาน และน้ำ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ความมั่งคั่ง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1. ประเทศไทยมีการขยายตัวของเศรษฐกิจอย่างต่อเนื่อง ยกระดับเป็นประเทศในกลุ่มประเทศรายได้สูงความเหลื่อมล้ำของการพัฒนาลดลง ประชากรได้รับผลประโยชน์จากการพัฒนาอย่างเท่าเทียมกันมากขึ้น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2. เศรษฐกิจมีความสามารถในการแข่งขันสูง สามารถสร้างรายได้ทั้งจากภายในและภายนอกประเทศ สร้างฐานเศรษฐกิจและสังคมแห่งอนาคต และเป็นจุดสำคัญของการเชื่อมโยงในภูมิภาคทั้งการคมนาคมขนส่ง การผลิต การค้า การลงทุน และการทำธุรกิจ มีบทบาทสำคัญในระดับภูมิภาคและระดับโลก เกิดสายสัมพันธ์ทางเศรษฐกิจและการค้าอย่างมีพลัง</w:t>
      </w:r>
    </w:p>
    <w:p w:rsidR="00E0302C" w:rsidRPr="00A81377" w:rsidRDefault="00E0302C" w:rsidP="00E0302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 ความสมบูรณ์ในทุนที่จะสามารถสร้างการพัฒนาต่อเนื่อง ได้แก่ ทุนมนุษย์ ทุนทางปัญญา ทุนทางการเงิน ทุนที่เป็นเครื่องมือเครื่องจักร ทุนทางสังคม และทุนทรัพยากรธรรมชาติและสิ่งแวดล้อม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ความยั่งยืน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1. การพัฒนาที่สามารถสร้างความเจริญ รายได้ และคุณภาพชีวิตของประชาชนให้เพิ่มขึ้นอย่างต่อเนื่อง ซึ่งเป็นการเจริญเติบโตของเศรษฐกิจที่ไม่ใช้ทรัพยากรธรรมชาติเกินพอดีไม่สร้างมลภาวะต่อสิ่งแวดล้อมจนเกิดความสามารถในการรองรับและเยียวยาของระบบนิเวศน์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2. การผลิตและการบริโภคเป็นมิตรกับสิ่งแวดล้อม และสอดคล้องกับกฎระเบียบของประชาคมโลก  ซึ่งเป็นที่ยอมรับร่วมกัน ความอุดมสมบูรณ์ของทรัพยากรธรรมชาติและสิ่งแวดล้อมมีคุณภาพดีขึ้น คนมีความรับผิดชอบต่อสังคมมีความเอื้ออาทร เสียสละเพื่อผลประโยชน์ส่วนรวม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 มุ่งประโยชน์ส่วนรวมอย่างยั่งยืน ให้ความสำคัญกับการมีส่วนร่วมของประชาชนทุกภาคส่วน เพื่อการพัฒนาในทุกระดับอย่างสมดุล มีเสถียรภาพ และยั่งยืน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4. ประชาชนทุกภาคส่วนในสังคม ยึดถือและปฏิบัติตามปรัชญาของเศรษฐกิจพอเพียง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กรอบแนวทางที่สำคัญของยุทธศาสตร์ชาติระยะ 20 ปี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>ยุทธศาสตร์ชาติที่จะใช้เป็นกรอบแนวทางการพัฒนาในระยะ 20 ปี ประกอบด้วย 6 ยุทธศาสตร์   โดยมีสาระสำคัญของแต่ละยุทธศาสตร์ สรุปได้ดังนี้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1. ยุทธศาสตร์ด้านความมั่นคง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(1) 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(2) ปฏิรูปกลไกการบริหารประเทศและพัฒนาความมั่นคง ทางการเมือง ขจัดคอร์รัปชั่น        สร้างความเชื่อมั่นในกระบวนการยุติธรรม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(3) การรักษาความมั่นคงภายในและความสงบเรียบร้อยภายใน ตลอดจนการบริหารจัดการความมั่นคงชายแดนและชายฝั่งทะเล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(4) การพัฒนาระบบ กลไก มาตรการและความร่วมมือ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ระหว่างประเทศทุกระดับ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และรักษาดุลยภาพความสัมพันธ์กับประเทศมหาอำนาจ เพื่อป้องกันและแก้ไขปัญหาความมั่นคงรูปแบบใหม่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(5) การพัฒนาเสริมสร้างศักยภาพการผนึกกำลังป้องกันประเทศ การรักษาความสงบเรียบร้อยภายในประเทศ สร้างความร่วมมือกับประเทศเพื่อนบ้านและมิตรประเทศ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(6) การพัฒนาระบบการเตรียมพร้อมแห่งชาติและระบบบริหารจัดการภัยพิบัติ รักษาความมั่นคงของฐานทรัพยากรธรรมชาติสิ่งแวดล้อม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(7) การปรับกระบวนการทำงานของกลไกที่เกี่ยวข้องจากแนวดิ่งสู่แนวระนาบมากขึ้น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2. ยุทธศาสตร์ด้านการสร้างความสามารถในการแข่งขัน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(1) การพัฒนาสมรรถนะทางเศรษฐกิจ ส่งเสริมการค้า การลงทุน พัฒนาสู่ชาติการค้า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(2) การพัฒนาภาคการผลิตและบริการ เสริมสร้างฐานการผลิตเข้มแข็ง ยั่งยืน และส่งเสริมเกษตรกรรายย่อยสู่เกษตรยั่งยืนเป็นมิตรกับสิ่งแวดล้อม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(3) การพัฒนาผู้ประกอบการและเศรษฐกิจชุมชน พัฒนาทักษะผู้ประกอบการ ยกระดับผลิตภาพแรงงานและพัฒนา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SMEs </w:t>
      </w:r>
      <w:r w:rsidRPr="00A81377">
        <w:rPr>
          <w:rFonts w:ascii="TH SarabunPSK" w:hAnsi="TH SarabunPSK" w:cs="TH SarabunPSK"/>
          <w:sz w:val="32"/>
          <w:szCs w:val="32"/>
          <w:cs/>
        </w:rPr>
        <w:t>สู่สากล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(4) การพัฒนาพื้นที่เศรษฐกิจพิเศษและเมือง พัฒนาเขตเศรษฐกิจพิเศษชายแดน และพัฒนาระบบเมืองศูนย์กลางความเจริญ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(5) การลงทุนพัฒนาโครงสร้างพื้นฐาน ด้านการขนส่ง ความมั่นคงและพลังงาน ระบบเทคโนโลยีสารสนเทศ และการวิจัยและพัฒนา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(6) การเชื่อมโยงกับภูมิภาคและเศรษฐกิจโลก สร้างความเป็นหุ้นส่วนการพัฒนากับนานาประเทศ ส่งเสริมให้ไทยเป็นฐานของการประกอบธุรกิจ ฯลฯ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3. ยุทธศาสตร์ด้านการพัฒนาและเสริมสร้างศักยภาพคน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(1) พัฒนาศักยภาพคนตลอดช่วงชีวิต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(2) การยกระดับการศึกษาและการเรียนรู้ให้มีคุณภาพเท่าเทียมและทั่วถึง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(3) ปลูกฝังระเบียบวินัย คุณธรรม จริยธรรม ค่านิยมที่พึงประสงค์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(4) การสร้างเสริมให้คนมีสุขภาวะที่ดี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(5) การสร้างความอยู่ดีมีสุขของครอบครัวไทย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4. ยุทธศาสตร์ด้านการสร้างโอกาสความเสมอภาคและเท่าเทียมกันทางสังคม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(1) สร้างความมั่นคงและการลดความเหลื่อมล้ำทางเศรษฐกิจและสังคม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(2) พัฒนาระบบบริการและระบบบริหารจัดการสุขภาพ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(3) มีสภาพแวดล้อมและนวัตกรรมที่เอื้อต่อการดำรงชีวิตในสังคมสูงวัย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(4) สร้างความเข้มแข็งของสถาบันทางสังคม ทุนทางวัฒนธรรมและความเข้มแข็งของชุมชน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(5) พัฒนาการสื่อสารมวลชนให้เป็นกลไกในการสนับสนุนการพัฒนา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5. ยุทธศาสตร์ด้านการสร้างการเติบโตบนคุณภาพชีวิตที่เป็นมิตรกับสิ่งแวดล้อม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(1) จัดระบบอนุรักษ์ ฟื้นฟูและป้องกันการทำลายทรัพยากรธรรมชาติ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(2) วางระบบบริหารจัดการน้ำให้มีประสิทธิภาพทั้ง 25 ลุ่มน้ำ เน้นการปรับระบบการบริหารจัดการอุทกภัยอย่าง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(3) การพัฒนาและใช้พลังงานที่เป็นมิตรกับสิ่งแวดล้อม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(4) การพัฒนาเมืองอุตสาหกรรมเชิงนิเวศและเมืองที่เป็นมิตรกับสิ่งแวดล้อม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(5) การร่วมลดปัญหาโลกร้อนและปรับตัวให้พร้อมกับการเปลี่ยนแปลงสภาพภูมิอากาศ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(6) การใช้เครื่องมือทางเศรษฐศาสตร์และนโยบายการคลังเพื่อสิ่งแวดล้อม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6. ยุทธศาสตร์ด้านการปรับสมดุลและพัฒนาระบบการบริหารจัดการภาครัฐ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(1) การปรับปรุงโครงสร้าง บทบาท ภารกิจของหน่วยงานภาครัฐ ให้มีขนาดที่เหมาะสม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(2) การวางระบบบริหารราชการแบบ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(3) การพัฒนาระบบบริหารจัดการกำลังคนและพัฒนาบุคลากรภาครัฐ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(4) การต่อต้านการทุจริตและประพฤติมิชอบ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(5) การปรับปรุงกฎหมายและระเบียบต่าง ๆ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</w:rPr>
        <w:t xml:space="preserve">   </w:t>
      </w:r>
      <w:r w:rsidRPr="00A81377">
        <w:rPr>
          <w:rFonts w:ascii="TH SarabunPSK" w:hAnsi="TH SarabunPSK" w:cs="TH SarabunPSK"/>
          <w:sz w:val="32"/>
          <w:szCs w:val="32"/>
          <w:cs/>
        </w:rPr>
        <w:t>(6) ให้ทันสมัย เป็นธรรมและเป็นสากล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(7) พัฒนาระบบการให้บริการประชาชนของหน่วยงานภาครัฐ</w:t>
      </w:r>
    </w:p>
    <w:p w:rsidR="00E0302C" w:rsidRPr="00A81377" w:rsidRDefault="00E0302C" w:rsidP="00E0302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(8) ปรับปรุงการบริหารจัดการรายได้และรายจ่ายของภาครัฐ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กลไกการขับเคลื่อนกระบวนการพัฒนา</w:t>
      </w:r>
    </w:p>
    <w:p w:rsidR="00E0302C" w:rsidRPr="00A81377" w:rsidRDefault="00E0302C" w:rsidP="00E0302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ยุทธศาสตร์ชาติจะเป็นแผนแม่บทหลักในการพัฒนาประเทศ เพื่อให้ส่วนราชการและหน่วยงานต่างๆ ใช้เป็นแนวทางในการจัดทำแผนยุทธศาสตร์การพัฒนาประเทศในด้านต่างๆ อาทิ แผนพัฒนาเศรษฐกิจและสังคมแห่งชาติ แผนเฉพาะด้านต่างๆ เช่น ด้านความมั่นคง เศรษฐกิจ การศึกษา ศิลปะ วัฒนธรรม ฯลฯ แผนปฏิบัติการในระดับกระทรวงและในระดับพื้นที่ ให้มีความสอดคล้องกันตามห้วงเวลานอกจากนี้ยุทธศาสตร์ชาติจะใช้เป็นกรอบในการจัดสรรงบประมาณ และทรัพยากรอื่นๆ ของประเทศ เพื่อขับเคลื่อนการพัฒนาอย่างมีเอกภาพให้บรรลุเป้าหมาย โดยจะต้องอาศัยการประสานความร่วมมือจากหลายภาคส่วน ภายใต้ระบบประชารัฐ คือ ความร่วมมือของภาครัฐ ภาคเอกชน ภาคประชาชนและประชาสังคม ทั้งนี้ รัฐธรรมนูญแห่งราชอาณาจักรไทยจะได้มีการกำหนดเกี่ยวกับบทบาทของยุทธศาสตร์ชาติและแนวทาง  ในการนำยุทธศาสตร์ชาติไปสู่การปฏิบัติ เพื่อที่ส่วนราชการและหน่วยงานต่างๆ จะสามารถขับเคลื่อนการพัฒนาได้อย่างต่อเนื่องและ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2. แผนพัฒนาเศรษฐกิจและสังคมแห่งชาติ ฉบับที่ 12 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ab/>
        <w:t xml:space="preserve">2.1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กรอบแนวคิดและหลักการ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Pr="00A81377">
        <w:rPr>
          <w:rFonts w:ascii="TH SarabunPSK" w:hAnsi="TH SarabunPSK" w:cs="TH SarabunPSK"/>
          <w:sz w:val="32"/>
          <w:szCs w:val="32"/>
          <w:cs/>
        </w:rPr>
        <w:t>ในช่วงของแผนพัฒนาเศรษฐกิจและสังคมแห่งชาติ ฉบับที่ 12 (พ.ศ.2560 – 2564)    ประเทศไทยจะยังคงประสบสภาวะแวดล้อมและบริบทของการเปลี่ยนแปลงต่างๆ ที่อาจก่อให้เกิดความเสี่ยงทั้งจากภายในและภายนอกประเทศ อาทิ กระแสการเปิดเศรษฐกิจเสรี ความท้าทายของเทคโนโลยีใหม่ๆ   การเข้าสู่สังคมผู้สูงอายุ การเกิดภัยธรรมชาติที่รุนแรง ประกอบกับสภาวการณ์ด้านต่างๆ ทั้งเศรษฐกิจ สังคม ทรัพยากรธรรมชาติและสิ่งแวดล้อมของประเทศใน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ปัจจุบันที่ยังคง</w:t>
      </w:r>
      <w:r w:rsidRPr="00A81377">
        <w:rPr>
          <w:rFonts w:ascii="TH SarabunPSK" w:hAnsi="TH SarabunPSK" w:cs="TH SarabunPSK"/>
          <w:sz w:val="32"/>
          <w:szCs w:val="32"/>
          <w:cs/>
        </w:rPr>
        <w:t>ประสบ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ปัญหาในหลายด้าน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เช่น ปัญหาผลิตภาพการผลิตความสามารถในการแข่งขัน คุณภาพการศึกษา ความเหลื่อมล้ำทางสังคม เป็นต้น ทำให้การพัฒนาในช่วงแผนพัฒนาฯ ฉบับที่ 12 จึงจำเป็นต้องยึดกรอบแนวคิดและหลักการในการวางแผนพัฒนาที่สำคัญ ดังนี้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   1) การน้อมนำและประยุกต์ใช้หลักปรัชญาของเศรษฐกิจพอเพียง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  2) คนเป็นศูนย์กลางของการพัฒนาอย่างมีส่วนร่วม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  3) การสนับสนุนและส่งเสริมแนวคิดการปฏิรูปประเทศ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  4) การพัฒนาสู่ความมั่นคง มั่งคั่ง ยั่งยืน สังคมอยู่ร่วมกันอย่างมีความสุข</w:t>
      </w:r>
    </w:p>
    <w:p w:rsidR="00E0302C" w:rsidRPr="00A81377" w:rsidRDefault="00E0302C" w:rsidP="00E0302C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  ฉบับที่ 12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(พ.ศ.2560 – 2564)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ประกอบด้วย  10 ยุทธศาสตร์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การเสริมสร้างและพัฒนาศักยภาพทุนมนุษย์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:  </w:t>
      </w:r>
    </w:p>
    <w:p w:rsidR="00E0302C" w:rsidRPr="00A81377" w:rsidRDefault="00E0302C" w:rsidP="00E0302C">
      <w:pPr>
        <w:tabs>
          <w:tab w:val="left" w:pos="567"/>
        </w:tabs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ab/>
      </w:r>
      <w:r w:rsidRPr="00A81377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ปรับเปลี่ยนค่านิยมของคนไทยให้มีคุณธรรม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จริยธรรม มีวินัย จิตสาธารณะ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และพฤติกรรมที่พึงประสงค์</w:t>
      </w:r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81377">
        <w:rPr>
          <w:rFonts w:ascii="TH SarabunPSK" w:hAnsi="TH SarabunPSK" w:cs="TH SarabunPSK"/>
          <w:sz w:val="32"/>
          <w:szCs w:val="32"/>
        </w:rPr>
        <w:t xml:space="preserve">1.2 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พัฒนาศักยภาพคนให้มีทักษะความรู้และความสามารถในการดำรงชีวิตอย่างมีคุณค่า</w:t>
      </w:r>
      <w:proofErr w:type="gramEnd"/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81377">
        <w:rPr>
          <w:rFonts w:ascii="TH SarabunPSK" w:hAnsi="TH SarabunPSK" w:cs="TH SarabunPSK"/>
          <w:sz w:val="32"/>
          <w:szCs w:val="32"/>
        </w:rPr>
        <w:t xml:space="preserve">1.3  </w:t>
      </w:r>
      <w:r w:rsidRPr="00A81377">
        <w:rPr>
          <w:rFonts w:ascii="TH SarabunPSK" w:hAnsi="TH SarabunPSK" w:cs="TH SarabunPSK"/>
          <w:sz w:val="32"/>
          <w:szCs w:val="32"/>
          <w:cs/>
        </w:rPr>
        <w:t>ยกระดับคุณภาพการศึกษาและการเรียนรู้ตลอดชีวิต</w:t>
      </w:r>
      <w:proofErr w:type="gramEnd"/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81377">
        <w:rPr>
          <w:rFonts w:ascii="TH SarabunPSK" w:hAnsi="TH SarabunPSK" w:cs="TH SarabunPSK"/>
          <w:sz w:val="32"/>
          <w:szCs w:val="32"/>
        </w:rPr>
        <w:t xml:space="preserve">1.4  </w:t>
      </w:r>
      <w:r w:rsidRPr="00A81377">
        <w:rPr>
          <w:rFonts w:ascii="TH SarabunPSK" w:hAnsi="TH SarabunPSK" w:cs="TH SarabunPSK"/>
          <w:sz w:val="32"/>
          <w:szCs w:val="32"/>
          <w:cs/>
        </w:rPr>
        <w:t>ลดปัจจัยเสี่ยงทางสุขภาพและให้ทุกภาคส่วนคำนึงถึงผลกระทบต่อสุขภาพ</w:t>
      </w:r>
      <w:proofErr w:type="gramEnd"/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81377">
        <w:rPr>
          <w:rFonts w:ascii="TH SarabunPSK" w:hAnsi="TH SarabunPSK" w:cs="TH SarabunPSK"/>
          <w:sz w:val="32"/>
          <w:szCs w:val="32"/>
        </w:rPr>
        <w:t xml:space="preserve">1.5  </w:t>
      </w:r>
      <w:r w:rsidRPr="00A81377">
        <w:rPr>
          <w:rFonts w:ascii="TH SarabunPSK" w:hAnsi="TH SarabunPSK" w:cs="TH SarabunPSK"/>
          <w:sz w:val="32"/>
          <w:szCs w:val="32"/>
          <w:cs/>
        </w:rPr>
        <w:t>เพิ่มประสิทธิภาพการบริหารจัดการระบบสุขภาพ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ภาครัฐและปรับระบบการเงินการคลังด้าน</w:t>
      </w:r>
      <w:r w:rsidRPr="00A81377">
        <w:rPr>
          <w:rFonts w:ascii="TH SarabunPSK" w:hAnsi="TH SarabunPSK" w:cs="TH SarabunPSK"/>
          <w:sz w:val="32"/>
          <w:szCs w:val="32"/>
          <w:cs/>
        </w:rPr>
        <w:t>สุขภาพ</w:t>
      </w:r>
      <w:proofErr w:type="gramEnd"/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81377">
        <w:rPr>
          <w:rFonts w:ascii="TH SarabunPSK" w:hAnsi="TH SarabunPSK" w:cs="TH SarabunPSK"/>
          <w:sz w:val="32"/>
          <w:szCs w:val="32"/>
        </w:rPr>
        <w:t xml:space="preserve">1.6 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พัฒนาระบบดูแลและสร้างสภาพแวดล้อมที่เหมาะกับสังคมสูงวัย</w:t>
      </w:r>
      <w:proofErr w:type="gramEnd"/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81377">
        <w:rPr>
          <w:rFonts w:ascii="TH SarabunPSK" w:hAnsi="TH SarabunPSK" w:cs="TH SarabunPSK"/>
          <w:sz w:val="32"/>
          <w:szCs w:val="32"/>
        </w:rPr>
        <w:lastRenderedPageBreak/>
        <w:t xml:space="preserve">1.7  </w:t>
      </w:r>
      <w:r w:rsidRPr="00A81377">
        <w:rPr>
          <w:rFonts w:ascii="TH SarabunPSK" w:hAnsi="TH SarabunPSK" w:cs="TH SarabunPSK"/>
          <w:sz w:val="32"/>
          <w:szCs w:val="32"/>
          <w:cs/>
        </w:rPr>
        <w:t>ผลักดันให้สถาบันทางสังคมมีส่วนร่วมพัฒนาประเทศอย่างเข้มแข็ง</w:t>
      </w:r>
      <w:proofErr w:type="gramEnd"/>
    </w:p>
    <w:p w:rsidR="00E0302C" w:rsidRPr="00A81377" w:rsidRDefault="00E0302C" w:rsidP="00E0302C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การสร้างความเป็นธรรมและลดความเหลื่อมล้ำในสังคม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:  </w:t>
      </w:r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81377">
        <w:rPr>
          <w:rFonts w:ascii="TH SarabunPSK" w:hAnsi="TH SarabunPSK" w:cs="TH SarabunPSK"/>
          <w:sz w:val="32"/>
          <w:szCs w:val="32"/>
        </w:rPr>
        <w:t xml:space="preserve">2.1  </w:t>
      </w:r>
      <w:r w:rsidRPr="00A81377">
        <w:rPr>
          <w:rFonts w:ascii="TH SarabunPSK" w:hAnsi="TH SarabunPSK" w:cs="TH SarabunPSK"/>
          <w:sz w:val="32"/>
          <w:szCs w:val="32"/>
          <w:cs/>
        </w:rPr>
        <w:t>เพิ่มโอกาสให้กับกลุ่มเป้าหมายประชากรร้อยละ</w:t>
      </w:r>
      <w:proofErr w:type="gramEnd"/>
      <w:r w:rsidRPr="00A81377">
        <w:rPr>
          <w:rFonts w:ascii="TH SarabunPSK" w:hAnsi="TH SarabunPSK" w:cs="TH SarabunPSK"/>
          <w:sz w:val="32"/>
          <w:szCs w:val="32"/>
          <w:cs/>
        </w:rPr>
        <w:t xml:space="preserve"> 40 ที่มีรายได้ต่ำสุดให้สามารถเข้าถึงบริการที่มีคุณภาพของรัฐและมีอาชีพ</w:t>
      </w:r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A81377">
        <w:rPr>
          <w:rFonts w:ascii="TH SarabunPSK" w:hAnsi="TH SarabunPSK" w:cs="TH SarabunPSK"/>
          <w:sz w:val="32"/>
          <w:szCs w:val="32"/>
        </w:rPr>
        <w:t xml:space="preserve">2.2  </w:t>
      </w:r>
      <w:r w:rsidRPr="00A81377">
        <w:rPr>
          <w:rFonts w:ascii="TH SarabunPSK" w:hAnsi="TH SarabunPSK" w:cs="TH SarabunPSK"/>
          <w:sz w:val="32"/>
          <w:szCs w:val="32"/>
          <w:cs/>
        </w:rPr>
        <w:t>กระจายการให้บริการภาครัฐทั้งด้านการศึกษา</w:t>
      </w:r>
      <w:proofErr w:type="gramEnd"/>
      <w:r w:rsidRPr="00A81377">
        <w:rPr>
          <w:rFonts w:ascii="TH SarabunPSK" w:hAnsi="TH SarabunPSK" w:cs="TH SarabunPSK"/>
          <w:sz w:val="32"/>
          <w:szCs w:val="32"/>
          <w:cs/>
        </w:rPr>
        <w:t xml:space="preserve"> สาธารณสุข และสวัสดิการที่มีคุณภาพให้ครอบคลุมและทั่วถึง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A81377">
        <w:rPr>
          <w:rFonts w:ascii="TH SarabunPSK" w:hAnsi="TH SarabunPSK" w:cs="TH SarabunPSK"/>
          <w:sz w:val="32"/>
          <w:szCs w:val="32"/>
        </w:rPr>
        <w:t xml:space="preserve">2.3  </w:t>
      </w:r>
      <w:r w:rsidRPr="00A81377">
        <w:rPr>
          <w:rFonts w:ascii="TH SarabunPSK" w:hAnsi="TH SarabunPSK" w:cs="TH SarabunPSK"/>
          <w:sz w:val="32"/>
          <w:szCs w:val="32"/>
          <w:cs/>
        </w:rPr>
        <w:t>เสริมสร้างศักยภาพชุมชน</w:t>
      </w:r>
      <w:proofErr w:type="gramEnd"/>
      <w:r w:rsidRPr="00A81377">
        <w:rPr>
          <w:rFonts w:ascii="TH SarabunPSK" w:hAnsi="TH SarabunPSK" w:cs="TH SarabunPSK"/>
          <w:sz w:val="32"/>
          <w:szCs w:val="32"/>
          <w:cs/>
        </w:rPr>
        <w:t xml:space="preserve"> พัฒนาเศรษฐกิจชุมชน และสร้างความเข้มแข็งการเงินฐานราก     ตามหลักปรัชญาเศรษฐกิจพอเพียงเพื่อให้ชุมชนสามารถพึ่งพาตนเองได้ มีสิทธิในการจัดการทุน ที่ดิน และทรัพยากรภายในชุมชน</w:t>
      </w:r>
      <w:r w:rsidRPr="00A81377">
        <w:rPr>
          <w:rFonts w:ascii="TH SarabunPSK" w:hAnsi="TH SarabunPSK" w:cs="TH SarabunPSK"/>
          <w:sz w:val="32"/>
          <w:szCs w:val="32"/>
        </w:rPr>
        <w:t xml:space="preserve">     </w:t>
      </w:r>
    </w:p>
    <w:p w:rsidR="00E0302C" w:rsidRPr="00A81377" w:rsidRDefault="00E0302C" w:rsidP="00E0302C">
      <w:pPr>
        <w:spacing w:before="1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การสร้างความเข้มแข็งทางเศรษฐกิจและแข่งขันได้อย่างยั่งยืน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:  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A81377">
        <w:rPr>
          <w:rFonts w:ascii="TH SarabunPSK" w:hAnsi="TH SarabunPSK" w:cs="TH SarabunPSK"/>
          <w:sz w:val="32"/>
          <w:szCs w:val="32"/>
        </w:rPr>
        <w:t xml:space="preserve">3.1 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การบริหารจัดการเศรษฐกิจส่วนรวม</w:t>
      </w:r>
      <w:proofErr w:type="gramEnd"/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3.2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การเสริมสร้างและพัฒนาขีดความสามารถในการแข่งขันของภาคการผลิตและบริการ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4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การเติบโตที่เป็นมิตรกับสิ่งแวดล้อมเพื่อการพัฒนาอย่างยั่งยืน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:  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4.1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การรักษาฟื้นฟูทรัพยากรธรรมชาติ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สร้างสมดุลของการอนุรักษ์และใช้ประโยชน์อย่างยั่งยืนและเป็น</w:t>
      </w:r>
      <w:r w:rsidRPr="00A81377">
        <w:rPr>
          <w:rFonts w:ascii="TH SarabunPSK" w:hAnsi="TH SarabunPSK" w:cs="TH SarabunPSK"/>
          <w:sz w:val="32"/>
          <w:szCs w:val="32"/>
          <w:cs/>
        </w:rPr>
        <w:t>ธรรม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4.2 </w:t>
      </w:r>
      <w:r w:rsidRPr="00A81377">
        <w:rPr>
          <w:rFonts w:ascii="TH SarabunPSK" w:hAnsi="TH SarabunPSK" w:cs="TH SarabunPSK"/>
          <w:sz w:val="32"/>
          <w:szCs w:val="32"/>
          <w:cs/>
        </w:rPr>
        <w:t>เพิ่มประสิทธิภาพการบริหารจัดการทรัพยากรน้ำเพื่อให้เกิดความมั่นคง สมดุล และยั่งยืน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4.3 </w:t>
      </w:r>
      <w:r w:rsidRPr="00A81377">
        <w:rPr>
          <w:rFonts w:ascii="TH SarabunPSK" w:hAnsi="TH SarabunPSK" w:cs="TH SarabunPSK"/>
          <w:sz w:val="32"/>
          <w:szCs w:val="32"/>
          <w:cs/>
        </w:rPr>
        <w:t>แก้ไขปัญหาวิกฤตสิ่งแวดล้อม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4.4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ส่งเสริมการผลิตและการบริโภคที่เป็นมิตรกับสิ่งแวดล้อม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4.5 </w:t>
      </w:r>
      <w:r w:rsidRPr="00A81377">
        <w:rPr>
          <w:rFonts w:ascii="TH SarabunPSK" w:hAnsi="TH SarabunPSK" w:cs="TH SarabunPSK"/>
          <w:sz w:val="32"/>
          <w:szCs w:val="32"/>
          <w:cs/>
        </w:rPr>
        <w:t>สนับสนุนการลดการปล่อยก๊าซเรือนกระจก และเพิ่มขีดความสามารถในการปรับตัวต่อการเปลี่ยนแปลงสภาพภูมิอากาศ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4.6 </w:t>
      </w:r>
      <w:r w:rsidRPr="00A81377">
        <w:rPr>
          <w:rFonts w:ascii="TH SarabunPSK" w:hAnsi="TH SarabunPSK" w:cs="TH SarabunPSK"/>
          <w:sz w:val="32"/>
          <w:szCs w:val="32"/>
          <w:cs/>
        </w:rPr>
        <w:t>บริหารจัดการเพื่อลดความเสี่ยงด้านภัยพิบัติ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4.7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พัฒนาระบบการบริหารจัดการและกลไกแก้ไขปัญหาความขัดแย้งด้านทรัพยากรธรรมชาติและสิ่งแวดล้อม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4.8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การพัฒนาความร่วมมือด้านสิ่งแวดล้อมระหว่างประเทศ</w:t>
      </w:r>
    </w:p>
    <w:p w:rsidR="00E0302C" w:rsidRPr="00A81377" w:rsidRDefault="00E0302C" w:rsidP="00E0302C">
      <w:pPr>
        <w:spacing w:before="1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5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การเสริมสร้างความมั่นคงแห่งชาติเพื่อการพัฒนาประเทศสู่ความมั่งคั่งและยั่งยืน</w:t>
      </w:r>
    </w:p>
    <w:p w:rsidR="00E0302C" w:rsidRPr="00A81377" w:rsidRDefault="00E0302C" w:rsidP="00E0302C">
      <w:pPr>
        <w:ind w:left="1985" w:hanging="1985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: </w:t>
      </w:r>
    </w:p>
    <w:p w:rsidR="00E0302C" w:rsidRPr="00A81377" w:rsidRDefault="00E0302C" w:rsidP="00E0302C">
      <w:pPr>
        <w:ind w:left="1985" w:hanging="1265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5.1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การรักษาความมั่นคงภายใน เพื่อให้เกิดความสงบในสังคมและธำรงไว้ซึ่งสถาบันหลักของชาติ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ab/>
        <w:t xml:space="preserve">5.2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การพัฒนาเสริมสร้างศักยภาพการป้องกันประเทศ เพื่อเตรียมความพร้อมในการรับมือภัยคุกคามทั้งการทหารและภัยคุกคามอื่นๆ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5.3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การส่งเสริมความร่วมมือกับต่างประเทศด้านความมั่นคง เพื่อ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การความร่วมมือกับมิตรประเทศเพื่อผลประโยชน์ทางเศรษฐกิจ สังคม และการป้องกันภัยคุกคามข้ามชาติ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5.4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รักษาความมั่นคงและผลประโยชน์ของชาติทางทะเลเพื่อคงไว้ซึ่งอำนาจอธิปไตยและสิทธิอธิปไตยในเขตทางทะเล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5.5 การบริหารจัดการความมั่นคงเพื่อการพัฒนาเพื่อให้เกิดความสอดคล้องกันระหว่างแผนงานที่เกี่ยวข้องกับความมั่นคงกับแผนงานการพัฒนาอื่นๆ ภายใต้การมีส่วนร่วมของภาคปะชาชน</w:t>
      </w:r>
    </w:p>
    <w:p w:rsidR="00140AC6" w:rsidRPr="00A81377" w:rsidRDefault="00140AC6" w:rsidP="00E0302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40AC6" w:rsidRPr="00A81377" w:rsidRDefault="00140AC6" w:rsidP="00E0302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0302C" w:rsidRPr="00A81377" w:rsidRDefault="00E0302C" w:rsidP="00E0302C">
      <w:pPr>
        <w:rPr>
          <w:rFonts w:ascii="TH SarabunPSK" w:hAnsi="TH SarabunPSK" w:cs="TH SarabunPSK"/>
          <w:spacing w:val="-20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6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การบริหารจัดการในภาครัฐ การป้องกันการทุจริตประพฤติมิชอบ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และ</w:t>
      </w:r>
      <w:proofErr w:type="spellStart"/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ธรรมาภิ</w:t>
      </w:r>
      <w:proofErr w:type="spellEnd"/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บาลในสังคมไทย</w:t>
      </w:r>
    </w:p>
    <w:p w:rsidR="00E0302C" w:rsidRPr="00A81377" w:rsidRDefault="00E0302C" w:rsidP="00E0302C">
      <w:pPr>
        <w:ind w:left="1985" w:hanging="1985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: 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6.1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ปรับปรุงโครงสร้างหน่วยงาน บทบาท ภารกิจ และคุณภาพ บุคลากรภาครัฐ ให้มีความโปร่งใส </w:t>
      </w:r>
      <w:proofErr w:type="gramStart"/>
      <w:r w:rsidRPr="00A81377">
        <w:rPr>
          <w:rFonts w:ascii="TH SarabunPSK" w:hAnsi="TH SarabunPSK" w:cs="TH SarabunPSK"/>
          <w:sz w:val="32"/>
          <w:szCs w:val="32"/>
          <w:cs/>
        </w:rPr>
        <w:t>ทันสมัย  คล่องตัว</w:t>
      </w:r>
      <w:proofErr w:type="gramEnd"/>
      <w:r w:rsidRPr="00A81377">
        <w:rPr>
          <w:rFonts w:ascii="TH SarabunPSK" w:hAnsi="TH SarabunPSK" w:cs="TH SarabunPSK"/>
          <w:sz w:val="32"/>
          <w:szCs w:val="32"/>
          <w:cs/>
        </w:rPr>
        <w:t xml:space="preserve"> มีขนาดที่เหมาะสม เกินความคุ้มค่า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6.2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ปรับปรุงกระบวนการงบประมาณ และสร้างกลไกการติดตาม ตรวจสอบการเงินการคลังภาครัฐ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6.3 เพิ่มประสิทธิภาพและยกระดับการให้บริการสาธารณะให้ได้มาตรฐานสากล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6.4 เพิ่มประสิทธิภาพการบริหารจัดการให้แก่องค์กรปกครองส่วนท้องถิ่น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6.5 ป้องกันและปราบปรามการทุจริตและประพฤติชอบ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6.6 ปฏิรูปกฎหมายและกระบวนการยุติธรรมให้มีความทันสมัย เป็นธรรม  และสอดคล้องกับข้อบังคับสากลหรือข้อตกลงระหว่างประเทศ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7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การพัฒนาโครงสร้างพื้นฐานและระบบ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: 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7.1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การพัฒนาโครงสร้างพื้นฐานด้านคมนาคมขนส่ง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7.2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การสนับสนุนการพัฒนาระบบขนส่ง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7.3 การพัฒนาระบบ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7.4 การพัฒนาด้านพลังงาน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7.5 การพัฒนาเศรษฐกิจ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7.6 การพัฒนาระบบน้ำประปา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8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การพัฒนาวิทยาศาสตร์ เทคโนโลยี วิจัย และนวัตกรรม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: 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8.1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เร่งส่งเสริมการลงทุนวิจัยและพัฒนาและผลักดันสู่การใช้ประโยชน์ในเชิงพานิชและเชิงสังคม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</w:rPr>
        <w:tab/>
        <w:t xml:space="preserve">8.2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พัฒนาผู้ประกอบการให้เป็นผู้ประกอบการทางเทคโนโลยี (</w:t>
      </w:r>
      <w:proofErr w:type="spellStart"/>
      <w:r w:rsidRPr="00A81377">
        <w:rPr>
          <w:rFonts w:ascii="TH SarabunPSK" w:hAnsi="TH SarabunPSK" w:cs="TH SarabunPSK"/>
          <w:sz w:val="32"/>
          <w:szCs w:val="32"/>
        </w:rPr>
        <w:t>Technopreneur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)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8.3 พัฒนาสภาวะแวดล้อมของการพัฒนาวิทยาศาสตร์ เทคโนโลยี วิจัย และนวัตกรรม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9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การพัฒนาภาค เมือง และพื้นที่เศรษฐกิจ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: 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9.1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การพัฒนาภาคเพื่อสร้างโอกาสทางเศรษฐกิจให้กระจายตัวอย่างทั่วถึง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9.2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การพัฒนาเมือง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9.3 การพัฒนาพื้นที่เศรษฐกิจ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10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ความร่วมมือระหว่างประเทศเพื่อการพัฒนา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Pr="00A81377">
        <w:rPr>
          <w:rFonts w:ascii="TH SarabunPSK" w:hAnsi="TH SarabunPSK" w:cs="TH SarabunPSK"/>
          <w:sz w:val="32"/>
          <w:szCs w:val="32"/>
        </w:rPr>
        <w:t xml:space="preserve">: 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10.1 </w:t>
      </w:r>
      <w:r w:rsidRPr="00A81377">
        <w:rPr>
          <w:rFonts w:ascii="TH SarabunPSK" w:hAnsi="TH SarabunPSK" w:cs="TH SarabunPSK"/>
          <w:sz w:val="32"/>
          <w:szCs w:val="32"/>
          <w:cs/>
        </w:rPr>
        <w:t>ขยายความร่วมมือทางการค้า และการลงทุนกับมิตรประเทศ และแสวงหาตลาดใหม่สำหรับสินค้าและบริการของไทย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10.2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พัฒนาความเชื่อมโยงด้านการคมนาคมขนส่ง 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 xml:space="preserve"> และโทรคมนาคมในกรอบความร่วมมืออนุภูมิภาคภายใต้แผนงาน </w:t>
      </w:r>
      <w:proofErr w:type="gramStart"/>
      <w:r w:rsidRPr="00A81377">
        <w:rPr>
          <w:rFonts w:ascii="TH SarabunPSK" w:hAnsi="TH SarabunPSK" w:cs="TH SarabunPSK"/>
          <w:sz w:val="32"/>
          <w:szCs w:val="32"/>
        </w:rPr>
        <w:t>GMS ,</w:t>
      </w:r>
      <w:proofErr w:type="gramEnd"/>
      <w:r w:rsidRPr="00A81377">
        <w:rPr>
          <w:rFonts w:ascii="TH SarabunPSK" w:hAnsi="TH SarabunPSK" w:cs="TH SarabunPSK"/>
          <w:sz w:val="32"/>
          <w:szCs w:val="32"/>
        </w:rPr>
        <w:t xml:space="preserve"> ACMECS ,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</w:rPr>
        <w:t xml:space="preserve">IMT-GT , BIMSTEC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81377">
        <w:rPr>
          <w:rFonts w:ascii="TH SarabunPSK" w:hAnsi="TH SarabunPSK" w:cs="TH SarabunPSK"/>
          <w:sz w:val="32"/>
          <w:szCs w:val="32"/>
        </w:rPr>
        <w:t xml:space="preserve">JDS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และภูมิภาคอาเซียนเพื่ออำนวยความสะดวกและลดต้นทุนด้าน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</w:p>
    <w:p w:rsidR="00E0302C" w:rsidRPr="00A81377" w:rsidRDefault="00E0302C" w:rsidP="00E0302C">
      <w:pPr>
        <w:ind w:firstLine="720"/>
        <w:rPr>
          <w:rFonts w:ascii="TH SarabunPSK" w:hAnsi="TH SarabunPSK" w:cs="TH SarabunPSK"/>
          <w:spacing w:val="-20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10.3 พัฒนาและส่งเสริมให้ไทยเป็นฐานของ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การประกอบธุรกิจ การบริการ และการลงทุนที่โดดเด่นในภูมิภาค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10.4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ส่งเสริมการลงทุนไทยในต่างประเทศ (</w:t>
      </w:r>
      <w:r w:rsidRPr="00A81377">
        <w:rPr>
          <w:rFonts w:ascii="TH SarabunPSK" w:hAnsi="TH SarabunPSK" w:cs="TH SarabunPSK"/>
          <w:sz w:val="32"/>
          <w:szCs w:val="32"/>
        </w:rPr>
        <w:t>Outward investment</w:t>
      </w:r>
      <w:r w:rsidRPr="00A81377">
        <w:rPr>
          <w:rFonts w:ascii="TH SarabunPSK" w:hAnsi="TH SarabunPSK" w:cs="TH SarabunPSK"/>
          <w:sz w:val="32"/>
          <w:szCs w:val="32"/>
          <w:cs/>
        </w:rPr>
        <w:t>) ของผู้ประกอบการไทย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10.5 </w:t>
      </w:r>
      <w:r w:rsidRPr="00A81377">
        <w:rPr>
          <w:rFonts w:ascii="TH SarabunPSK" w:hAnsi="TH SarabunPSK" w:cs="TH SarabunPSK"/>
          <w:sz w:val="32"/>
          <w:szCs w:val="32"/>
          <w:cs/>
        </w:rPr>
        <w:t>เปิดประตูการค้าและพัฒนาความร่วมมือกับประเทศเพื่อนบ้านในลักษณะหุ้นส่วนทางยุทธศาสตร์ทั้งในระดับอนุภูมิภาค และภูมิภาคที่มีความเสมอภาคกัน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10.6 </w:t>
      </w:r>
      <w:proofErr w:type="gramStart"/>
      <w:r w:rsidRPr="00A81377">
        <w:rPr>
          <w:rFonts w:ascii="TH SarabunPSK" w:hAnsi="TH SarabunPSK" w:cs="TH SarabunPSK"/>
          <w:sz w:val="32"/>
          <w:szCs w:val="32"/>
          <w:cs/>
        </w:rPr>
        <w:t>สร้างความเป็นหุ้นส่วนการพัฒนากับประเทศในอนุภูมิภาค  ภูมิภาค</w:t>
      </w:r>
      <w:proofErr w:type="gramEnd"/>
      <w:r w:rsidRPr="00A81377">
        <w:rPr>
          <w:rFonts w:ascii="TH SarabunPSK" w:hAnsi="TH SarabunPSK" w:cs="TH SarabunPSK"/>
          <w:sz w:val="32"/>
          <w:szCs w:val="32"/>
          <w:cs/>
        </w:rPr>
        <w:t xml:space="preserve"> และนานาประเทศ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lastRenderedPageBreak/>
        <w:t xml:space="preserve">10.7 </w:t>
      </w:r>
      <w:r w:rsidRPr="00A81377">
        <w:rPr>
          <w:rFonts w:ascii="TH SarabunPSK" w:hAnsi="TH SarabunPSK" w:cs="TH SarabunPSK"/>
          <w:sz w:val="32"/>
          <w:szCs w:val="32"/>
          <w:cs/>
        </w:rPr>
        <w:t>เข้าร่วมเป็นภาคีความร่วมมือระหว่างประเทศโดยมีบทบาทที่สร้างสรรค์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 xml:space="preserve">10.8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ส่งเสริมความร่วมมือกับภูมิภาคและนานาชาติในการสร้างความมั่นคง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10.9 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การภารกิจด้านความร่วมมือระหว่างประเทศและด้านการต่างประเทศ</w:t>
      </w:r>
    </w:p>
    <w:p w:rsidR="00E0302C" w:rsidRPr="00A81377" w:rsidRDefault="00E0302C" w:rsidP="00E0302C">
      <w:pPr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10.10 ส่งเสริมให้เกิดการปรับตัวภายในประเทศที่สำคัญ</w:t>
      </w:r>
    </w:p>
    <w:p w:rsidR="00140AC6" w:rsidRPr="00A81377" w:rsidRDefault="00140AC6" w:rsidP="00E0302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0302C" w:rsidRPr="00A81377" w:rsidRDefault="00E0302C" w:rsidP="00E0302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     3. 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ยุทธศาสตร์และนโยบายของคณะรักษาความสงบแห่งชาติ (</w:t>
      </w:r>
      <w:proofErr w:type="spellStart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คสช</w:t>
      </w:r>
      <w:proofErr w:type="spellEnd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.) </w:t>
      </w:r>
    </w:p>
    <w:p w:rsidR="00E0302C" w:rsidRPr="00A81377" w:rsidRDefault="00E0302C" w:rsidP="00E0302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(1) ยุทธศาสตร์หลัก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1.1 ยุทธศาสตร์การสร้างความเป็นธรรมในสังคม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1.2 ยุทธศาสตร์การพัฒนาคนสู่สังคมแห่งการเรียนรู้ตลอดชีวิตอย่างยั่งยืน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1.3 ยุทธศาสตร์สร้างความเข้มแข็งภาคการเกษตร ความมั่นคงของอาหารและพลังงาน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1.4 ยุทธศาสตร์การปรับโครงสร้างเศรษฐกิจสู่การเติบโตอย่างมีคุณภาพและยั่งยืน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1.5 ยุทธศาสตร์การสร้างความเชื่อมโยงกับประเทศในภูมิภาคเพื่อความมั่นคงทางเศรษฐกิจและสังคม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1.6 ยุทธศาสตร์การจัดการทรัพยากรธรรมชาติและสิ่งแวดล้อมอย่างยั่งยืน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1.7 ยุทธศาสตร์ในการปรับปรุง เปลี่ยนแปลงโครงการสร้างการบริหารงานของรัฐวิสาหกิจให้เกิดประโยชน์กับประชาชน ในการใช้บริการอย่างแท้จริง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1.8 ยุทธศาสตร์ในเรื่องการปรับปรุงระบบโทรคมนาคม เทคโนโลยีของชาติให้เกิดความมั่นคงและยั่งยืนในอนาคตให้ทัดเทียมอาเซียน และประชาคมโลก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1.9 ยุทธศาสตร์ในการป้องกันและปราบปรามการทุจริต คอร์รัปชั่นอย่างยั่งยืน</w:t>
      </w:r>
    </w:p>
    <w:p w:rsidR="00E0302C" w:rsidRPr="00A81377" w:rsidRDefault="00E0302C" w:rsidP="00E0302C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(2) การจัดทำงบประมาณในลักษณะ</w:t>
      </w:r>
      <w:proofErr w:type="spellStart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การเชิงยุทธศาสตร์ ที่สอดคล้องตามกรอบยุทธศาสตร์ชาติ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>การจัดทำงบประมาณใน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ลักษณะ</w:t>
      </w:r>
      <w:proofErr w:type="spellStart"/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การ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เชิงยุทธศาสตร์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 xml:space="preserve">ประจำปีงบประมาณ พ.ศ. </w:t>
      </w:r>
      <w:r w:rsidRPr="00A81377">
        <w:rPr>
          <w:rFonts w:ascii="TH SarabunPSK" w:hAnsi="TH SarabunPSK" w:cs="TH SarabunPSK"/>
          <w:sz w:val="32"/>
          <w:szCs w:val="32"/>
          <w:cs/>
        </w:rPr>
        <w:t>2560 ได้กำหนดประเด็นที่เห็นควรดำเนินการ จำนวน 1</w:t>
      </w:r>
      <w:r w:rsidRPr="00A81377">
        <w:rPr>
          <w:rFonts w:ascii="TH SarabunPSK" w:hAnsi="TH SarabunPSK" w:cs="TH SarabunPSK"/>
          <w:sz w:val="32"/>
          <w:szCs w:val="32"/>
        </w:rPr>
        <w:t>1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เรื่อง ประกอบด้วย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2.1 การสร้างความปรองดองและสมานฉันท์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2.2 การขับเคลื่อนการแก้ไขปัญหาจังหวัดชายแดนภาคใต้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2.3 การจัดการปัญหาแรงงานต่างด้าวและการค้ามนุษย์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2.4 การป้องกัน ปราบปรามและบำบัดรักษาผู้ติดตามเสพติด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2.5 การจัดการปัญหาที่ดินทำกิน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2.6 การสร้างรายได้จากการท่องเที่ยวและบริการ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2.7 การพัฒนาอุตสาหกรรมศักยภาพ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2.8 การพัฒนาเศรษฐกิจ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2.9 การพัฒนาเศรษฐกิจฐานรากและวิสาหกิจขนาดกลางและขนาดย่อม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2.10 การพัฒนาพื้นที่เศรษฐกิจพิเศษ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>2.11 การพัฒนาโครงสร้างพื้นฐานและระบบ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</w:p>
    <w:p w:rsidR="00E0302C" w:rsidRPr="00A81377" w:rsidRDefault="00E0302C" w:rsidP="00E0302C">
      <w:pPr>
        <w:tabs>
          <w:tab w:val="left" w:pos="1418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(3) ค่านิยมหลักของคนไทย 12 ประการ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เพื่อสร้างสรรค์ประเทศไทยให้เข้มแข็ง มีดังนี้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3.1 มีความรักชาติ ศาสนา พระมหากษัตริย์ ซึ่งเป็นสถาบันหลักของชาติในปัจจุบัน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3.2 ซื่อสัตย์ เสียสละ อดทน มีอุดมการณ์ในสิ่งที่ดีงามเพื่อส่วนรวม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3.3 กตัญญู ต่อพ่อแม่ ผู้ปกครอง ครูบาอาจารย์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3.4 ใฝ่หาความรู้ หมั่นศึกษา เล่าเรียน ทางตรงและทางอ้อม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3.5 รักษาวัฒนธรรมประเพณีไทยอันงดงาม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3.6 มีศีลธรรม รักษาความสัตย์ หวังดีต่อผู้อื่น เผื่อแผ่และแบ่งปัน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3.7 เข้าใจ เรียนรู้ การเป็นประชาธิปไตยอันมีพระมหากษัตริย์ทรงเป็นประมุขที่ถูกต้อง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3.8 มีระเบียบวินัย เคารพกฎหมาย ผู้น้อยรู้จักการเคารพผู้ใหญ่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3.9 มีสติ รู้ตัว รู้คิด รู้ทำ รู้ปฏิบัติ ตามพระราชดำรัสของพระบาทสมเด็จพระเจ้าอยู่หัว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3.10 รู้จักดำรงตนอยู่โดยใช้หลักปรัชญาเศรษฐกิจพอเพียงตามพระราชดำรัสของพระบาทสมเด็จพระเจ้าอยู่หัวรู้จักอดออมไว้ใช้เมื่อยามจำเป็นมีไว้พอกินพอใช้ ถ้าเหลือก็แจกจ่าย จำหน่าย และขยายกิจการ เมื่อมีความพร้อม โดยมีภูมิคุ้มกันที่ดี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3.11 มีความเข้มแข็งทั้งร่างกายและจิตใจ ไม่ยอมแพ้ต่ออำนาจฝ่ายต่ำ หรือกิเลส       มีความละอาย เกรงกลัวต่อบาป ตามหลักของศาสนา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3.12 คำนึงถึงผลประโยชน์ของส่วนรวม และต่อชาติ มากกว่าผลประโยชน์ของตนเอง</w:t>
      </w:r>
    </w:p>
    <w:p w:rsidR="00140AC6" w:rsidRPr="00A81377" w:rsidRDefault="00140AC6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E0302C" w:rsidRPr="00A81377" w:rsidRDefault="00E0302C" w:rsidP="00E0302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4.  ยุทธศาสตร์และนโยบายรัฐบาล</w:t>
      </w:r>
    </w:p>
    <w:p w:rsidR="00E0302C" w:rsidRPr="00A81377" w:rsidRDefault="00E0302C" w:rsidP="00E0302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คำแถลงนโยบายของคณะรัฐมนตรี  พลเอกประยุทธ์ จันทร์โอชา นายกรัฐมนตรี ได้แถลงนโยบายต่อรัฐสภา เมื่อวันที่ 12  กันยายน  2557 มีประเด็นในการพัฒนา ดังนี้ </w:t>
      </w:r>
    </w:p>
    <w:p w:rsidR="00E0302C" w:rsidRPr="00A81377" w:rsidRDefault="00E0302C" w:rsidP="00E0302C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(๑)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การปกป้องและเชิดชูสถาบันพระมหากษัตริย์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 สถาบันพระมหากษัตริย์เป็นองค์ประกอบสำคัญของการปกครอง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ในระบอบประชาธิปไตย</w:t>
      </w:r>
      <w:r w:rsidRPr="00A81377">
        <w:rPr>
          <w:rFonts w:ascii="TH SarabunPSK" w:hAnsi="TH SarabunPSK" w:cs="TH SarabunPSK"/>
          <w:sz w:val="32"/>
          <w:szCs w:val="32"/>
          <w:cs/>
        </w:rPr>
        <w:t>ตามประเพณีการปกครองของไทย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ัฐบาลจึงถือเป็นหน้าที่สำคัญยิ่งยวดในอันที่จะเชิดชูสถาบันนี้ไว้ด้วยความจงรักภักดีและปกป้องรักษาพระบรมเดชานุ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โดยจะใช้มาตรการทางกฎหมาย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มาตรการทางสังคมจิตวิทยา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และมาตรการทางระบบสื่อสาร และเทคโนโลยีสารสนเทศในการดำเนินการกับผู้คะนองปาก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ย่ามใจหรือ    ประสงค์ร้าย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มุ่งสั่นคลอนสถาบันหลักของชาติโดยไม่คำนึงถึงความรู้สำนึกและความผูกพันภักดีของคน       อีกเป็นจำนวนมาก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ตลอดจนเผยแพร่ความรู้ความเข้าใจที่ถูกต้องและเป็นจริงเกี่ยวกับสถาบันพระมหากษัตริย์และพระราช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กรณีย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กิจเพื่อประชาชน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ทั้งจะสนับสนุนโครงการทั้งหลายอันเนื่องมาจากพระราชดำริ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   ให้เจ้าหน้าที่สถานศึกษา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ตลอดจนหน่วยงานทั้งหลายของรัฐเรียนรู้เข้าใจหลักการทรงงาน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สามารถนำหลักดังกล่าว มาประยุกต์ใช้ในการปฏิบัติราชการและการพัฒนา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ตลอดจนเร่งขยายผลตามโครงการและแบบอย่าง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ที่ทรงวางรากฐานไว้ให้แพร่หลายเป็นที่ประจักษ์  และเกิดประโยชน์ในวงกว้างอันจะช่วยสร้างความสมบูรณ์  พูนสุขแก่ประชาชนในที่สุด</w:t>
      </w:r>
    </w:p>
    <w:p w:rsidR="00E0302C" w:rsidRPr="00A81377" w:rsidRDefault="00E0302C" w:rsidP="00E0302C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(๒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การรักษาความมั่นคงของรัฐและการต่างประเทศ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ในระยะเร่งด่วน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รัฐบาลให้ความสำคัญต่อการเตรียมความพร้อมสู่ประชาคมการเมืองและความมั่นคงอาเซียนในกิจการ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ด้าน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การบริหารจัดการชายแดน การสร้างความมั่นคงทางทะเล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การแก้ไขปัญหาอาชญากรรมข้ามชาติ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การสร้างความไว้วางใจกับประเทศเพื่อนบ้าน 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และการเสริมสร้างศักยภาพในการปฏิบัติการทางทหารร่วมกันของอาเซียน โดยเน้นความร่วมมือเพื่อป้องกัน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แก้ไข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ข้อพิพาทต่าง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และการแก้ไขปัญหาเส้นเขตแดนโดยใช้กลไกทั้งระดับทวิภาคีและพหุภาคี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ทั้งจะจัดระเบียบการพัฒนาตามกรอบประชาคมเศรษฐกิจอาเซียน  และการบริหารจัดการพื้นที่ชายแดนทั้งทางบกและทางทะเลรองรับการพัฒนาเขตเศรษฐกิจพิเศษตามแนวชายแดน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โดยใช้ระบบเฝ้าตรวจที่มีเทคโนโลยีทันสมัย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กำหนดให้ปัญหายาเสพติด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การค้าอาวุธ การค้ามนุษย์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การกระทำอันเป็นโจรสลัด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การก่อการร้ายสากลและอาชญากรรมข้ามชาติ เป็นปัญหาเฉพาะหน้าที่ต้องได้รับการป้องกันและแก้ไข โดยการบังคับใช้กฎหมายที่เข้มงวดและจัดการปัญหาอื่น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ที่เชื่อมโยงต่อเนื่องให้เบ็ดเสร็จ 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ปัญหาสถานะและสิทธิของบุคคล       การปรับปรุงระบบการเข้าเมือง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การจัดระเบียบแรงงานต่างด้าว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เร่งแก้ไขปัญหาการใช้ความรุนแรงในจังหวัดชายแดนภาคใต้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โดยนำยุทธศาสตร์เข้าใจ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เข้าถึง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และพัฒนามาใช้ตามแนวทางกัลยาณมิตรแบบสันติวิธี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ส่งเสริมการพูดคุยสันติสุขกับผู้มีความคิดเห็นต่างจากรัฐ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สร้างความเชื่อมั่นในกระบวนการยุติธรรมตามหลักนิติธรรมและหลักสิทธิมนุษยชนโดยไม่เลือกปฏิบัติ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ควบคู่กับการพัฒนาเศรษฐกิจและสังคมที่สอดคล้องกับความต้องการของประชาชนในพื้นที่ซึ่งเป็นพหุสังคม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ขจัดการฉวยโอกาสก่อความรุนแรงแทรกซ้อน เพื่อซ้ำเติมปัญหาไม่ว่าจากผู้มีอิทธิพลในท้องถิ่นหรือเจ้าหน้าที่ฝ่ายบ้านเมือง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ทั้งจะเพิ่มระดับปฏิสัมพันธ์กับต่างประเทศ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และองค์การระหว่างประเทศที่อาจช่วยคลี่คลายปัญหาได้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พัฒนาและเสริมสร้างศักยภาพของกองทัพและระบบป้องกันประเทศให้ทันสมัย</w:t>
      </w:r>
      <w:r w:rsidRPr="00A81377">
        <w:rPr>
          <w:rFonts w:ascii="TH SarabunPSK" w:hAnsi="TH SarabunPSK" w:cs="TH SarabunPSK"/>
          <w:sz w:val="32"/>
          <w:szCs w:val="32"/>
        </w:rPr>
        <w:t xml:space="preserve">   </w:t>
      </w:r>
      <w:r w:rsidRPr="00A81377">
        <w:rPr>
          <w:rFonts w:ascii="TH SarabunPSK" w:hAnsi="TH SarabunPSK" w:cs="TH SarabunPSK"/>
          <w:sz w:val="32"/>
          <w:szCs w:val="32"/>
          <w:cs/>
        </w:rPr>
        <w:t>มีความพร้อมในการรักษาอธิปไตย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และผลประโยชน์ของชาติ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ปลอดพ้นจากการคุกคามทุกรูปแบบ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ส่งเสริมและพัฒนาวิทยาศาสตร์และเทคโนโลยีการป้องกันประเทศ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ตลอดจนการวิจัยและพัฒนาและการถ่ายทอดเทคโนโลยี เพื่อนำไปสู่การพึ่งพาตนเองในการผลิตอาวุธยุทโธปกรณ์สามารถ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ความร่วมมือระหว่างภาครัฐกับภาคเอกชนในอุตสาหกรรมป้องกันประเทศได้พร้อมทั้งนำศักยภาพของกองทัพในยามปกติมาสนับสนุนการพัฒนา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การป้องกันบรรเทาสาธารณภัย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การรักษาทรัพยากรธรรมชาติ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และการรักษาความมั่นคงภายในโดยมุ่งระดมสรรพกำลังจากทุกภาคส่วนทั้งในระดับชุมชน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ภูมิภาค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และนานาชาติ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โดยเฉพาะอาเซียนและประชาคมโลก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ให้สามารถดำเนินงานร่วมกันเป็นเครือข่ายได้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๔ เสริมสร้างความสัมพันธ์อันดีกับนานาประเทศ บนหลักการที่ว่านโยบาย           การต่างประเทศเป็นส่วนประกอบสำคัญของนโยบายองค์รวมทั้งหมดในการบริหารราชการแผ่นดิน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ไม่ว่าในด้านการเมือง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เศรษฐกิจ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หรือสังคม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โดยจะนำกลไกทางการทูตแบบ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การมาใช้ให้เกิดประโยชน์สูงสุดแก่ประชาชนทั้งทางตรงและทางอ้อม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การคุ้มครองดูแลคนไทยและผลประโยชน์ของคนไทยในต่างแดน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   การแลกเปลี่ยนทางการศึกษา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การค้า การพัฒนาทรัพยากรมนุษย์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และการเปิดโลกทัศน์ให้มีลักษณะสากล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E0302C" w:rsidRPr="00A81377" w:rsidRDefault="00E0302C" w:rsidP="00E0302C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(๓)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การลดความเหลื่อมล้ำของสังคม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และการสร้างโอกาสการเข้าถึงบริการของรัฐ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ความเหลื่อมล้ำในสังคมเป็นอีกสาเหตุหนึ่งของปัญหาความขัดแย้งและความเดือดร้อนทั้งหลายของประชาชน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จึงมีนโยบายที่จะดำเนินการ  ดังนี้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ในระยะเฉพาะหน้า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จะเร่งสร้างโอกาส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อาชีพ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และการมีรายได้ที่มั่นคงแก่ผู้ที่เข้าสู่ตลาดแรงงาน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รวมทั้งสตรี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ผู้ด้อยโอกาส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และแรงงานข้ามชาติที่ถูกกฎหมาย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พร้อมทั้งยกระดับคุณภาพแรงงาน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โดยให้แรงงานทั้งระบบมีโอกาสเข้าถึงการเรียนรู้และพัฒนาทักษะฝีมือแรงงานในทุกระดับอย่างมีมาตรฐาน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ทั้งจะเชื่อมโยงข้อมูลและการดำเนินการระหว่างหน่วยงานของรัฐกับเอกชน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เพื่อให้ตรงกับความต้องการของพื้นที่และของประเทศโดยรวม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นอกจากนี้จะส่งเสริมให้แรงงานนอกระบบเข้าสู่ระบบที่ถูกกฎหมายมากขึ้น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ป้องกันและแก้ไขปัญหาการค้ามนุษย์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รวมถึงปัญหาผู้หลบหนีเข้าเมืองการทารุณกรรมต่อแรงงานข้ามชาติ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การท่องเที่ยวที่เน้นบริการทางเพศและเด็ก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และปัญหาคนขอทานโดยการปรับปรุงกฎหมายข้อบังคับที่จำเป็นและเพิ่มความเข้มงวดในการระวังตรวจสอบ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ในระยะต่อไป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จะพัฒนาระบบการคุ้มครองทางสังคม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ระบบการออมและระบบสวัสดิการชุมชนให้มีประสิทธิภาพและมีความยั่งยืนมากยิ่งขึ้น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รวมทั้งการดูแลให้มีระบบการกู้ยืมที่เป็นธรรมและการสงเคราะห์ผู้ยากไร้ตามอัตภาพ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พัฒนาศักยภาพ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คุ้มครองและพิทักษ์สิทธิจัดสวัสดิการช่วยเหลือและพัฒนาคุณภาพชีวิตของผู้ด้อยโอกาส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ผู้พิการ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สตรี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และเด็ก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เตรียมความพร้อมเข้าสู่สังคมผู้สูงอายุ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เพื่อส่งเสริมคุณภาพชีวิตและการมีงานหรือกิจกรรม ที่เหมาะสม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เพื่อสร้างสรรค์และไม่ก่อภาระต่อสังคม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ในอนาคตโดยจัดเตรียมระบบการดูแลในบ้าน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สถานพักฟื้น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และโรงพยาบาล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ที่เป็นความร่วมมือของภาครัฐภาคเอกชน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ชุมชน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และครอบครัว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รวมทั้งพัฒนาระบบการเงิน  การคลังสำหรับการดูแลผู้สูงอายุ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เตรียมความพร้อมเข้าสู่สังคมที่มีความหลากหลายเนื่องจากการเข้าสู่ประชาคมอาเซียน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โดยสร้างความเข้มแข็งและความพร้อมแก่แรงงานไทยและร่วมพัฒนาระบบความคุ้มครองทางสังคมของแรงงานอาเซีย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จัดระเบียบสังคม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สร้างมาตรฐานด้านคุณธรรม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บาลให้แก่เจ้าหน้าที่ของรัฐและประชาชนทั่วไป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โดยใช้ค่านิยมหลัก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๑๒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ประการ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ตามนโยบายของคณะรักษาความสงบแห่งชาติที่ได้ประกาศไว้แล้ว</w:t>
      </w:r>
    </w:p>
    <w:p w:rsidR="00E0302C" w:rsidRPr="00A81377" w:rsidRDefault="00E0302C" w:rsidP="00E0302C">
      <w:pPr>
        <w:tabs>
          <w:tab w:val="left" w:pos="1418"/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๗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แก้ปัญหาการไร้ที่ดินทำกินของเกษตรกรและการรุกล้ำเขตป่าสงวน  โดยการกระจายสิทธิการถือครองให้แก่ผู้ที่อยู่ในพื้นที่ที่ไม่ได้รุกล้ำ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และออกมาตรการป้องกันการเปลี่ยนมือไปอยู่      ในครอบครองของผู้ที่มิใช่เกษตรกร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ใช้เทคโนโลยีดาวเทียมสำรวจและวิธีการแผนที่ที่ทันสมัย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แก้ไขปัญหา    เขตที่ดินทับซ้อนและแนวเขตพื้นที่ป่าที่ไม่ชัดเจน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อันก่อให้เกิดข้อขัดแย้งระหว่างประชาชนกับเจ้าหน้าที่รัฐ</w:t>
      </w:r>
    </w:p>
    <w:p w:rsidR="00E0302C" w:rsidRPr="00A81377" w:rsidRDefault="00E0302C" w:rsidP="00E0302C">
      <w:pPr>
        <w:tabs>
          <w:tab w:val="left" w:pos="1418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(๔)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การศึกษาและเรียนรู้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การทะนุบำรุงศาสนา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ศิลปะและวัฒนธรรม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รัฐบาลจะนำการศึกษา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ศาสนา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ศิลปวัฒนธรรม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วามภาคภูมิใจในประวัติศาสตร์และความเป็นไทยมาใช้สร้างสังคมให้เข้มแข็งอย่างมีคุณภาพและคุณธรรมควบคู่กัน ดังนี้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จัดให้มีการปฏิรูปการศึกษาและการเรียนรู้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โดยให้ความสำคัญทั้งการศึกษาในระบบและการศึกษาทางเลือกไปพร้อมกัน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เพื่อสร้างคุณภาพของคนไทยให้สามารถเรียนรู้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พัฒนาตนได้เต็มตามศักยภาพ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ประกอบอาชีพและดำรงชีวิตได้โดยมีความใฝ่รู้และทักษะที่เหมาะสม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เป็นคนดีมีคุณธรรม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สร้างเสริมคุณภาพการเรียนรู้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โดยเน้นการเรียนรู้เพื่อสร้างสัมมาชีพในพื้นที่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ลดความเหลื่อมล้ำ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และพัฒนากำลังคนให้เป็นที่ต้องการเหมาะสมกับพื้นที่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ทั้งในด้านการเกษตร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อุตสาหกรรม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และธุรกิจบริการ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ในระยะเฉพาะหน้า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จะปรับเปลี่ยนการจัดสรรงบประมาณสนับสนุนการศึกษา    ให้สอดคล้องกับความจำเป็นของผู้เรียนและลักษณะพื้นที่ของสถานศึกษา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และปรับปรุงและ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การระบบการกู้ยืมเงินเพื่อการศึกษาให้มีประสิทธิภาพเพื่อเพิ่มโอกาสแก่ผู้ยากจนหรือด้อยโอกาส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ัดระบบการสนับสนุนให้เยาวชนและประชาชนทั่วไปมีสิทธิเลือกรับบริการการศึกษาทั้งในระบบโรงเรียนและนอกโรงเรีย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โดยจะพิจารณาจัดให้มีคูปองการศึกษาเป็นแนวทางหนึ่ง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ให้องค์กรภาคประชาสังคม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 และประชาชนทั่วไปมีโอกาสร่วมจัดการศึกษาที่มีคุณภาพและทั่วถึง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และร่วมในการปฏิรูปการศึกษาและการเรียนรู้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กระจายอำนาจการบริหารจัดการศึกษาสู่สถานศึกษา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และองค์กรปกครองส่วนท้องถิ่นตาม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ศักยภาพและความพร้อม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โดยให้สถานศึกษาสามารถเป็นนิติบุคคลและ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บริหารจัดการ</w:t>
      </w:r>
      <w:r w:rsidRPr="00A81377">
        <w:rPr>
          <w:rFonts w:ascii="TH SarabunPSK" w:hAnsi="TH SarabunPSK" w:cs="TH SarabunPSK"/>
          <w:sz w:val="32"/>
          <w:szCs w:val="32"/>
          <w:cs/>
        </w:rPr>
        <w:t>ได้อย่างอิสระและคล่องตัวขึ้น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พัฒนาคนทุกช่วงวัยโดยส่งเสริมการเรียนรู้ตลอดชีวิต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สามารถมีความรู้และทักษะใหม่ที่สามารถประกอบอาชีพได้หลากหลายตามแนวโน้มการจ้างงานในอนาคตปรับกระบวนการเรียนรู้และหลักสูตรให้เชื่อมโยงกับภูมิสังค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การความรู้และคุณธรรมเข้าด้วยกันเพื่อให้เอื้อต่อการพัฒนาผู้เรียนทั้งในด้านความรู้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ทักษะ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การใฝ่เรียนรู้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การแก้ปัญหาการรับฟังความเห็นผู้อื่น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การมีคุณธรรม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และความเป็นพลเมืองดี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โดยเน้นความร่วมมือระหว่างผู้เกี่ยวข้องทั้งในและนอกโรงเรียน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ส่งเสริมอาชีวศึกษาและการศึกษาระดับวิทยาลัยชุมชน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เพื่อสร้างแรงงานที่มีทักษะโดยเฉพาะในท้องถิ่นที่มีความต้องการแรงงาน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และพัฒนาคุณภาพมาตรฐานการศึกษาให้เชื่อมโยงกับมาตรฐาน</w:t>
      </w:r>
      <w:r w:rsidRPr="00A81377">
        <w:rPr>
          <w:rFonts w:ascii="TH SarabunPSK" w:hAnsi="TH SarabunPSK" w:cs="TH SarabunPSK"/>
          <w:sz w:val="32"/>
          <w:szCs w:val="32"/>
          <w:cs/>
        </w:rPr>
        <w:t>วิชาชีพ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พัฒนาระบบการผลิตและพัฒนาครูที่มีคุณภาพและมีจิตวิญญาณของความเป็นครู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เน้นครูผู้สอนให้มีวุฒิตรงตามวิชาที่สอน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นำเทคโนโลยีสารสนเทศและเครื่องมือที่เหมาะสมมาใช้ในการเรียนการสอนเพื่อเป็นเครื่องมือช่วยครูหรือเพื่อการเรียนรู้ด้วยตนเอง 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การเรียนทางไกล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การเรียนโดยระบบอิเล็กทรอนิกส์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>เป็นต้น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รวมทั้งปรับระบบการประเมินสมรรถนะที่สะท้อนประสิทธิภาพการจัดการเรียน     การสอนและการพัฒนาคุณภาพผู้เรียนเป็นสำคัญ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๗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ทะนุบำรุงและอุปถัมภ์พระพุทธศาสนาและศาสนาอื่น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สนับสนุนให้องค์กร     ทางศาสนามีบทบาทสำคัญในการปลูกฝังคุณธรรม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ตลอดจนพัฒนาคุณภาพชีวิตสร้างสันติสุขและความปรองดองสมานฉันท์ในสังคมไทยอย่างยั่งยืน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และมีส่วนร่วมในการพัฒนาสังคมตามความพร้อม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๘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อนุรักษ์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ฟื้นฟู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และเผยแพร่มรดกทางวัฒนธรรม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ภาษาไทยและภาษาถิ่น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รวมทั้งความหลากหลายของศิลปวัฒนธรรมไทย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เพื่อการเรียนรู้สร้างความภาคภูมิใจในประวัติศาสตร์และความเป็นไทย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นำไปสู่การสร้างความสัมพันธ์อันดีในระดับประชาชน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ระดับภูมิภาค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และระดับนานาชาติ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ตลอดจนเพิ่มมูลค่าทางเศรษฐกิจให้แก่ประเทศ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สนับสนุนการเรียนรู้ภาษาต่างประเทศ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วัฒนธรรมของประเทศเพื่อนบ้านและวัฒนธรรมสากล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และการสร้างสรรค์งานศิลปะและวัฒนธรรมที่เป็นสากล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เพื่อเตรียมเข้าสู่เสาหลักวัฒนธรรมของประชาคมอาเซียนและเพื่อการเป็นส่วนหนึ่งของประชาคมโลก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ปลูกฝังค่านิยมและจิตสำนึกที่ดี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สนับสนุนการผลิตสื่อคุณภาพเพื่อเปิดพื้นที่สาธารณะให้เยาวชนและประชาชนได้มีโอกาสแสดงออกอย่างสร้างสรรค์</w:t>
      </w:r>
    </w:p>
    <w:p w:rsidR="00E0302C" w:rsidRPr="00A81377" w:rsidRDefault="00E0302C" w:rsidP="00E0302C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(๕)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การยกระดับคุณภาพบริการด้านสาธารณสุข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และสุขภาพของประชาชน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รัฐบาลจะวางรากฐาน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และเสริมความเข้มแข็งให้แก่การ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ให้บริการด้านสาธ</w:t>
      </w:r>
      <w:r w:rsidRPr="00A81377">
        <w:rPr>
          <w:rFonts w:ascii="TH SarabunPSK" w:hAnsi="TH SarabunPSK" w:cs="TH SarabunPSK"/>
          <w:sz w:val="32"/>
          <w:szCs w:val="32"/>
          <w:cs/>
        </w:rPr>
        <w:t>ารณสุข และสุขภาพของประชาชน โดยเน้นความทั่วถึงความมีคุณภาพ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และประสิทธิภาพ ดังนี้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วางรากฐานให้ระบบหลักประกันสุขภาพครอบคลุมประชากรในทุกภาคส่วนอย่างมีคุณภาพโดยไม่มีความเหลื่อมล้ำของคุณภาพบริการในแต่ละระบ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การข้อมูลระหว่างทุกระบบหลักประกันสุขภาพเพื่อเพิ่มประสิทธิภาพในการบริหารจัดการ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พัฒนาระบบบริการสุขภาพ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น้นการป้องกันโรคมากกว่ารอให้ป่วยแล้วจึงมารักษาสร้างกลไกการจัดการสุขภาพในระดับเขตแทนการกระจุกตัวอยู่ที่ส่วนกลางปรับระบบการจ้างง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   การกระจายบุคลากรและทรัพยากรสาธารณสุขให้เหมาะสมกับท้องถิ่นและให้ภาคเอกชนสามารถมีส่วนร่วมในการจ้างบุคลากรเพื่อจัดบริการสาธารณสุขโด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รัฐเป็นผู้กำกับดูแล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สนับสนุนความร่วมมือระหว่างรัฐและเอกชนในการพัฒนาระบบบริการทางการแพทย์และสาธารณสุข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ส่งเสริมการร่วมลงทุนและการใช้ทรัพยากรและบุคลากรร่วมกันโดยมีข้อตกลงที่รัดกุมและเป็นประโยชน์ต่อทุกฝ่าย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เสริมความเข้มแข็งของระบบเฝ้าระวังโรคระบาด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โดยเฉพาะโรคอุบัติใหม่ และโรคอุบัติซ้ำ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โดยมีเครือข่ายหน่วยเฝ้าระวัง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หน่วยตรวจวินิจฉัยโรค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และหน่วยที่สามารถตัดสินใจเชิงนโยบาย      ในการสกัดกั้นการแพร่กระจายได้อย่างทันท่วงที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ป้องกันและแก้ไขปัญหาการเกิดอุบัติเหตุในการจราจรอันนำไปสู่การบาดเจ็บและเสียชีวิต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โดยการร่วมมือระหว่างฝ่ายต่าง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ในการตรวจจับเพื่อป้องกัน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การรายงานและการดูแลผู้บาดเจ็บ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ส่งเสริมการกีฬาเพื่อสุขภาพ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ใช้กีฬาเป็นสื่อในการพัฒนาลักษณะนิสัยเยาวชนให้มีน้ำใจนักกีฬา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ปฏิบัติตามกฎกติกามารยาท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และมีความสามัคคี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อีกทั้งพัฒนานักกีฬาให้มีศักยภาพสามารถแข่งขันในระดับนานาชาติจนสร้างชื่อเสียงแก่ประเทศชาติ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ประสานการทำงานระหว่างภาคส่วนต่าง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ในสังคม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เพื่อป้องกันและแก้ปัญหาการตั้งครรภ์ในวัยรุ่น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และปัญหาด้านการแพทย์และจริยธรรมของการอุ้มบุญการปลูกถ่าย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อวัยวะ</w:t>
      </w:r>
      <w:proofErr w:type="spellStart"/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และส</w:t>
      </w:r>
      <w:proofErr w:type="spellEnd"/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เต็ม</w:t>
      </w:r>
      <w:r w:rsidRPr="00A81377">
        <w:rPr>
          <w:rFonts w:ascii="TH SarabunPSK" w:hAnsi="TH SarabunPSK" w:cs="TH SarabunPSK"/>
          <w:sz w:val="32"/>
          <w:szCs w:val="32"/>
          <w:cs/>
        </w:rPr>
        <w:t>เซลล์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  โดยจัดให้มีมาตรการและกฎหมายที่รัดกุม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เหมาะสมกับประเด็นที่เป็นปัญหาใหม่ของสังคม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๗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พัฒนาขีดความสามารถในการวิจัยด้านวิทยาศาสตร์การแพทย์และสาธารณสุข</w:t>
      </w:r>
      <w:r w:rsidRPr="00A81377">
        <w:rPr>
          <w:rFonts w:ascii="TH SarabunPSK" w:hAnsi="TH SarabunPSK" w:cs="TH SarabunPSK"/>
          <w:sz w:val="32"/>
          <w:szCs w:val="32"/>
        </w:rPr>
        <w:t xml:space="preserve">  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โดยจัดให้มีบุคลากรและเครื่องมือที่ทันสมัย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และให้มีความร่วมมือทั้งระหว่างหน่วยงานภายในประเทศและหน่วยงานต่างประเทศ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โดยเฉพาะในการป้องกันและรักษาโรคที่มีความสำคัญ</w:t>
      </w:r>
    </w:p>
    <w:p w:rsidR="00E0302C" w:rsidRPr="00A81377" w:rsidRDefault="00E0302C" w:rsidP="00E0302C">
      <w:pPr>
        <w:tabs>
          <w:tab w:val="left" w:pos="1418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(๖)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การเพิ่มศักยภาพทางเศรษฐกิจของประเทศ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ความไม่สงบทางการเมืองที่ดำเนินมานานกว่า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เดือนจนถึงกลางปีนี้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มีผลให้เศรษฐกิจชะลอตัวลงอย่างมาก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แม้คณะรักษาความสงบแห่งชาติได้ดำเนินการกระตุ้นเศรษฐกิจจนเริ่มฟื้นตัวแล้ว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แต่ก็ยังไม่อาจขยายตัวเต็มตามศักยภาพ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นอกจากนั้น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ระบบเศรษฐกิจของไทยยังมีจุดอ่อนที่จะต้องแก้ไขปรับปรุงหลายเรื่อง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เพื่อที่จะสร้างพื้นฐานเศรษฐกิจให้สามารถขยายตัวได้อย่างต่อเนื่องและมั่นคง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ตั้งแต่การจัดเก็บภาษีซึ่งยังไม่เพียงพอต่อการบริหารและพัฒนาประเทศอย่างเต็มศักยภาพ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ปัญหาหนี้ภาครัฐ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การใช้พลังงานอย่างฟุ่มเฟือย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ตลอดจนปัญหาการใช้น้ำในภาคเกษตรและภาคอุตสาหกรรม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ซึ่งขาดแคลนเป็นประจำในฤดูแล้ง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ในขณะที่มีน้ำท่วมบ่อยครั้งในฤดูฝน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ซึ่งเป็นอุปสรรคต่อการเจริญเติบโตของเศรษฐกิจ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รัฐบาลจะดำเนินนโยบายเศรษฐกิจเป็น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ระยะ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คือ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ระยะเร่งด่วนที่ต้องดำเนินการทันที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ระยะต่อไปที่ต้องแก้ไขปัญหาพื้นฐาน ที่ค้างคาอยู่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และระยะยาวที่ต้องวางรากฐานเพื่อความเจริญเติบโตอย่างต่อเนื่อง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ในระยะเร่งด่วน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เร่งจ่ายงบลงทุนของปีงบประมาณ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ศ</w:t>
      </w:r>
      <w:r w:rsidRPr="00A81377">
        <w:rPr>
          <w:rFonts w:ascii="TH SarabunPSK" w:hAnsi="TH SarabunPSK" w:cs="TH SarabunPSK"/>
          <w:sz w:val="32"/>
          <w:szCs w:val="32"/>
        </w:rPr>
        <w:t xml:space="preserve">. </w:t>
      </w:r>
      <w:r w:rsidRPr="00A81377">
        <w:rPr>
          <w:rFonts w:ascii="TH SarabunPSK" w:hAnsi="TH SarabunPSK" w:cs="TH SarabunPSK"/>
          <w:sz w:val="32"/>
          <w:szCs w:val="32"/>
          <w:cs/>
        </w:rPr>
        <w:t>๒๕๕๗ ที่ยังค้างอยู่ก่อน  ที่จะพ้นกำหนดภายในสิ้นปีนี้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และสานต่อนโยบายงบประมาณกระตุ้นเศรษฐกิจตามที่คณะรักษาความสงบแห่งชาติได้จัดทำไว้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โดยติดตามให้มีการเบิกจ่ายอย่างคล่องตัวตั้งแต่ระดับกระทรวงจนถึงระดับท้องถิ่น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รวมทั้งจะดูแลไม่ให้มีการใช้จ่ายที่สูญเปล่า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เพื่อช่วยสร้างงานและกระตุ้นการบริโภค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สานต่อนโยบายงบประมาณกระตุ้นเศรษฐกิจตามที่คณะรักษาความสงบแห่งชาติได้จัดทำไว้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โดยนำหลักการสำคัญของการจัดทำงบประมาณ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รายจ่ายประจำปีงบประมาณ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ศ</w:t>
      </w:r>
      <w:r w:rsidRPr="00A81377">
        <w:rPr>
          <w:rFonts w:ascii="TH SarabunPSK" w:hAnsi="TH SarabunPSK" w:cs="TH SarabunPSK"/>
          <w:sz w:val="32"/>
          <w:szCs w:val="32"/>
        </w:rPr>
        <w:t xml:space="preserve">. </w:t>
      </w:r>
      <w:r w:rsidRPr="00A81377">
        <w:rPr>
          <w:rFonts w:ascii="TH SarabunPSK" w:hAnsi="TH SarabunPSK" w:cs="TH SarabunPSK"/>
          <w:sz w:val="32"/>
          <w:szCs w:val="32"/>
          <w:cs/>
        </w:rPr>
        <w:t>๒๕๕๘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ที่ให้ความสำคัญในการบูร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การงบประมาณ และความพร้อมในการดำเนินงานรวมทั้งนำแหล่งเงินอื่น            มาประกอบการพิจารณาด้วย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เพื่อขับเคลื่อนนโยบายให้เกิดผลอย่างเป็นรูปธรรมประหยัด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ไม่ซ้ำซ้อน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และมีประสิทธิภาพ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ทบทวนภารกิจที่มีลักษณะไม่ยั่งยืนหรือสร้างภาระหนี้สาธารณะของประเทศเกินความจำเป็น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และแสดงรายการลงทุนในระดับจังหวัดเพื่อแสดงความโปร่งใส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และไม่เลือกปฏิบัติ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ควบคู่ไปกับการเพิ่มประสิทธิภาพการเบิกจ่ายงบประมาณตั้งแต่ระดับกระทรวงจนถึงระดับท้องถิ่น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เพื่อช่วยสร้างงานและกระตุ้นการบริโภค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โดยจะจัดให้มีระบบและกลไกในการติดตามตรวจสอบไม่ให้มีการใช้จ่ายที่สูญเปล่า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ระตุ้นการลงทุนด้วยการเร่งพิจารณาโครงการลงทุนที่มีประสิทธิภาพซึ่งนักลงทุนยื่นขออนุมัติส่งเสริมการลงทุนไว้แล้วให้เสร็จสิ้นโดยเร็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และนำโครงการลงทุนในโครงสร้างพื้นฐานประเภทที่มีผลตอบแทนดี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โครงการขนส่งมวลชนในกรุงเทพมหานคร มาจัดทำเป็นโครงการลงทุนร่วมกับเอกชน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    ซึ่งจะช่วยสร้างบรรยากาศการลงทุนที่ดีทั้งในวงการก่อสร้าง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วงการอสังหาริมทรัพย์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และตลาดการเงิน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ดูแลเกษตรกรให้มีรายได้ที่เหมาะสมด้วยวิธีการต่าง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การลดต้นทุนการผลิต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การช่วยเหลือในเรื่องปัจจัยการผลิตอย่างทั่วถึง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ช่วยเหลือเกษตรกรรายย่อยตลอดจนถึงการใช้กลไกตลาดดูแลราคาสินค้าเกษตรประเภทที่ราคาค่าผิดปกติให้สูงขึ้นตามสมควร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ลดอุปสรรคในการส่งออกเพื่อให้เกิดความคล่องตัว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ปรับปรุงวิธีการตรวจรับรองมาตรฐานสินค้าและมาตรฐานการผลิตระดับไร่นา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ให้สะดวกรวดเร็วขึ้นตลอดจนลดขั้นตอนของกระบวนการด้านธุรการและเอกสารอื่น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ที่จะช่วยให้ระบบการส่งสินค้าเร็วขึ้น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ร้อมทั้งแสวงหาตลาดที่มีศักยภาพเพื่อขยายฐานการส่งออกซึ่งครอบคลุมถึงการค้าชายแดนที่มีความสำคัญมากขึ้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ชักจูงให้นักท่องเที่ยวต่างชาติเข้ามาเที่ยวในประเทศไทย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พิจารณามาตรการลดผลกระทบจากการประกาศใช้กฎอัยการศึกในบางพื้นที่ที่มีต่อการท่องเที่ยวในโอกาสแรกที่จะทำได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และสร้างสิ่งจูงใจและสิ่งอำนวยความสะดวกที่เกื้อกูลต่อบรรยากาศการท่องเที่ยว ส่งเสริมการท่องเที่ยวที่ครอบคลุมแหล่ง</w:t>
      </w: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>ท่องเที่ยวอันมีลักษณะโดดเด่นร่วมกันหรือจัดเป็นกลุ่มได้ เช่น กลุ่มธรรมชาติ ประวัติศาสตร์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ศิลปวัฒนธรรม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และสุขภาพ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น้ำพุร้อนธรรมชาติ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ทั้งจะให้เชื่อมโยงกับผลิตภัณฑ์        ที่พัฒนาจากวิถีชีวิตชุมชน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รวมทั้งพัฒนาแหล่งท่องเที่ยวในประเทศทั้งที่เป็นแหล่งท่องเที่ยวเดิมและแหล่งท่องเที่ยวใหม่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โดยเน้นการให้ความรู้และเพิ่มมาตรฐานความปลอดภัยในชีวิตและทรัพย์สิน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การควบคุมสินค้าและบริการให้มีคุณภาพราคาเป็นธรรม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ตลอดจนการอำนวยความสะดวกในด้านต่าง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แก่นักท่องเที่ยว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๗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ในระยะต่อไป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ประสานนโยบายการเงินและการคลังให้สอดคล้องกัน  เพื่อที่จะสนับสนุนการฟื้นตัวของเศรษฐกิจพร้อมกับการรักษาเสถียรภาพของราคาอย่างเหมาะสม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๘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ก้ปัญหาน้ำท่วมในฤดูฝนทั้งที่ท่วมเป็นบริเวณกว้างและท่วมเฉพาะพื้นที่และปัญหาขาดแคลนน้ำในบางพื้นที่และบางฤดูกา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ซึ่งนำความเสียหายและทุกข์ร้อนมาให้แก่เกษตรกร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โดยระดมความคิดเพื่อหาทางป้องกันไม่ให้เกิดน้ำท่วมรุนแรงดังเช่นเหตุการณ์น้ำท่วมในปี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๒๕๕๔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และหาวิธีที่จะแก้ปัญหาน้ำท่วมเฉพาะพื้นที่ให้ลดลงโดยเร็ว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ไม่กระทบต่อพืชผลส่วนภาวะภัยแล้งจนเกิดการขาดแคลนน้ำ เพื่อการเกษตรนั้น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รัฐบาลจะเร่งดำเนินการจัดสร้างแหล่งน้ำขนาดเล็กให้กระจายครอบคลุมทั่วพื้นที่เพาะปลูกให้มากที่สุด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ซึ่งจะสามารถทำได้ในเวลาประมาณ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ปี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ปฏิรูปโครงสร้างราคาเชื้อเพลิงประเภทต่าง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ให้สอดคล้องกับต้นทุนและให้มีภาระภาษีที่เหมาะสมระหว่างน้ำมันต่างชนิดและผู้ใช้ต่างประเภท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เพื่อเพิ่มประสิทธิภาพการใช้พลังงานของ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ประเทศและให้ผู้บริ</w:t>
      </w:r>
      <w:r w:rsidRPr="00A81377">
        <w:rPr>
          <w:rFonts w:ascii="TH SarabunPSK" w:hAnsi="TH SarabunPSK" w:cs="TH SarabunPSK"/>
          <w:sz w:val="32"/>
          <w:szCs w:val="32"/>
          <w:cs/>
        </w:rPr>
        <w:t>โภคระมัดระวังที่จะไม่ใช้อย่างฟุ่มเฟือย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รวมถึงดำเนินการให้มี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การสำรวจและผลิตก๊าซ</w:t>
      </w:r>
      <w:r w:rsidRPr="00A81377">
        <w:rPr>
          <w:rFonts w:ascii="TH SarabunPSK" w:hAnsi="TH SarabunPSK" w:cs="TH SarabunPSK"/>
          <w:sz w:val="32"/>
          <w:szCs w:val="32"/>
          <w:cs/>
        </w:rPr>
        <w:t>ธรรมชาติ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และน้ำมันดิบรอบใหม่ทั้งในทะเลและบนบก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และดำเนินการให้มีการสร้างโรงไฟฟ้าเพิ่มขึ้น  โดยหน่วยงานของรัฐและเอกชน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ทั้งจากการใช้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ฟอสซิล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เป็นเชื้อเพลิงและจากพลังงานทดแทนทุกชนิด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ด้วยวิธีการที่เปิดเผย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โปร่งใส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และเป็นมิตรต่อสภาวะแวดล้อม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พร้อมกับร่วมมือ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กับประเทศเพื่อนบ้านในการพัฒนาพลังงาน 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ปรับปรุงวิธีการจัดเก็บภาษีให้จัดเก็บได้อย่างครบถ้วน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โดยปรับปรุงโครงสร้างภาษีให้คงอัตราภาษีเงินได้ไว้ในระดับปัจจุบัน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ทั้งบุคคลธรรมดาและนิติบุคคล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แต่ปรับปรุงโครงสร้างอัตราภาษีทางด้านการค้าและขยายฐานการจัดเก็บภาษีประเภทใหม่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ซึ่งจะเก็บจากทรัพย์สิน 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ภาษีมรดก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ภาษีจากที่ดินและสิ่งปลูกสร้าง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ห้มีผลกระทบต่อผู้มีรายได้น้อยให้น้อยที่สุดรวมทั้งปรับปรุงการลดหย่อนภาษีเงินได้ให้เกิดประโยชน์แก่ผู้มีรายได้น้อ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และยกเลิกการยกเว้นภาษีประเภทที่เอื้อประโยชน์เฉพาะผู้ที่มีฐานะการเงินดี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เพื่อให้เกิดความเป็นธรรมมากขึ้น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บริหารจัดการหนี้ภาครัฐที่เกิดขึ้นในช่วงรัฐบาลที่ผ่านมา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ซึ่งมีจำนวนสูงมากกว่า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๗๐๐</w:t>
      </w:r>
      <w:r w:rsidRPr="00A81377">
        <w:rPr>
          <w:rFonts w:ascii="TH SarabunPSK" w:hAnsi="TH SarabunPSK" w:cs="TH SarabunPSK"/>
          <w:sz w:val="32"/>
          <w:szCs w:val="32"/>
        </w:rPr>
        <w:t>,</w:t>
      </w:r>
      <w:r w:rsidRPr="00A81377">
        <w:rPr>
          <w:rFonts w:ascii="TH SarabunPSK" w:hAnsi="TH SarabunPSK" w:cs="TH SarabunPSK"/>
          <w:sz w:val="32"/>
          <w:szCs w:val="32"/>
          <w:cs/>
        </w:rPr>
        <w:t>๐๐๐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ล้านบาท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และเป็นภาระงบประมาณใน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ปีข้างหน้า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อันจะทำให้เหลืองบประมาณเพื่อการลงทุนพัฒนาประเทศน้อยลง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โดยประมวลหนี้เหล่านี้ให้ครบถ้วน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หาแหล่งเงินระยะยาวมาสะสางหนี้ทั้งหมด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และยืดระยะเวลาชำระคืนให้นานที่สุดเพื่อลดภาระของงบประมาณในอนาคต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ในระยะยาว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การขนส่งและคมนาคมด้านคมนาคมทางบกโดยเริ่มโครงการรถไฟฟ้าขนส่งมวลชนในกรุงเทพมหานครและรถไฟฟ้าเชื่อมกรุงเทพมหานครกับเมืองบริวารเพิ่มเติมเพื่อลดเวลาในการเดินทางของประชาชนและเพื่อให้มีคุณภาพชีวิตที่ดีขึ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เพื่อตั้งฐานให้รัฐบาลต่อไปทำต่อได้ทันที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ด้านคมนาคมทางอากาศโดยปรับปรุงท่าอากาศยานสุวรรณภูมิระยะที่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ท่าอากาศยานดอนเมืองและท่าอากาศยานสากลในภูมิภาค ส่งเสริมการใช้ประโยชน์ท่าอากาศยานในภูมิภาค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เพื่อให้สามารถรองรับปริมาณการจราจรทางอากาศได้อย่างมีประสิทธิภาพ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ตลอดจนสนับสนุนให้เกิดการพัฒนานิคมอุตสาหกรรมการบินของประเทศการซ่อมบำรุงอากาศยาน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และการพัฒนาขีดความสามารถในการให้บริการขนส่งทางอากาศให้มีคุณภาพได้มาตรฐานในระดับสากล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รวมทั้งการใช้ท่าอากาศยานในภูมิภาคเสริมท่าอากาศยานสุวรรณภูมิและท่าอากาศยานดอนเมือง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ท่าอากาศยานอู่ตะเภา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และด้านการคมนาคมทางน้ำโดยพัฒนาการขนส่งสินค้าทางลำน้ำและชายฝั่งทะเล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เพื่อลดต้นทุนระบบ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ของประเทศเริ่มจากการเร่งรัดพัฒนาท่าเทียบเรือชายฝั่งที่ท่าเรือ</w:t>
      </w: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>แหลมฉบัง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ท่าเรือชายฝั่งทะเลอ่าวไทยและอันดามัน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ผลักดันให้ท่าเรือในลำน้ำเจ้าพระยาและป่าสักมีการใช้ประโยชน์ในการขนส่งสินค้าภายในประเทศและเชื่อมโยงกับท่าเรือแหลมฉบั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รวมทั้งการขุดลอกร่องน้ำลึก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ปรับโครงสร้างการบริหารจัดการในสาขาขนส่งที่มีการแยกบทบาทและภารกิจของหน่วยงานระดับนโยบาย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หน่วยงานกำกับดูแล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และหน่วยปฏิบัติที่ชัดเจน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และจัดตั้งหน่วยงานกำกับดูแลระบบราง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เพื่อทำหน้าที่กำหนดมาตรฐานการให้บริการและความปลอดภัยโครงสร้างอัตรา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ค่าบริการที่เป็น</w:t>
      </w:r>
      <w:r w:rsidRPr="00A81377">
        <w:rPr>
          <w:rFonts w:ascii="TH SarabunPSK" w:hAnsi="TH SarabunPSK" w:cs="TH SarabunPSK"/>
          <w:sz w:val="32"/>
          <w:szCs w:val="32"/>
          <w:cs/>
        </w:rPr>
        <w:t>ธรรม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การลงทุน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การบำรุงรักษา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และการบริหารจัดการ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ซึ่งจะช่วยสนับสนุนการพัฒนาระบบรางให้เป็นโครงข่ายหลักของประเทศ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รวมทั้งพิจารณาปรับปรุงกฎหมายและระเบียบที่เกี่ยวข้องกับสาขาขนส่งและการประกอบกิจการ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ให้ทันสมัยสอดคล้องกับสถานการณ์ในปัจจุบัน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และมีความชัดเจนในทางปฏิบัติ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รวมทั้งสนับสนุนให้ภาคเอกชนเข้ามามีส่วนร่วมในภาคขนส่งเพิ่มขึ้น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พัฒนาและปรับปรุงระบบบริหารจัดการของรัฐวิสาหกิจให้มีประสิทธิภาพ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โปร่งใส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และตรวจสอบได้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โดยจัดทำยุทธศาสตร์การพัฒนารัฐวิสาหกิจที่ชัดเจน พร้อมทั้งกำหนดเป้าหมายและมาตรการ ที่จะแก้ไขปัญหาและฟื้นฟูกิจการของรัฐวิสาหกิจ ที่มีปัญหาด้านการเงินและการดำเนินงานให้เกิดผลในทางปฏิบัติ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ตลอดจนพิจารณาความจำเป็นในการคงบทบาทการเป็นรัฐวิสาหกิจแต่ละแห่งให้สอดคล้องกับสถานการณ์ปัจจุบัน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รัฐวิสาหกิจเป็นเครื่องมือที่มีประสิทธิภาพของรัฐในการพัฒนาประเทศและพัฒนากลไกการกำกับดูแลรัฐวิสาหกิจที่เข้มแข็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เพื่อให้เกิดการแข่งขันที่เป็นธรรม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คำนึงถึงผลประโยชน์ของประเทศส่วนรวมคุ้มครองผู้ใช้บริการได้อย่างมีประสิทธิภาพ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และสามารถให้บริการประชาชนได้ตามมาตรฐานที่กำหนดไว้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มีการบริหารจัดการหนี้ทั้งในส่วนที่รัฐบาลและรัฐวิสาหกิจรับภาระอย่างโปร่งใสและมีประสิทธิภาพเพื่อลดภาระทางการคลัง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ในด้านเกษตรกรรม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ดำเนินการใน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เรื่องใหญ่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คือ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การปรับโครงสร้างการผลิตสินค้าเกษตรให้สอดคล้องกับความต้องการด้วยวิธีการต่าง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การแบ่งเขตเพื่อปลูกพืชผลแต่ละชนิด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สนับสนุนให้สหกรณ์ของกลุ่มเกษตรกรที่ผลิตสินค้าเกษตรเพิ่มบทบาทในฐานะผู้ซื้อพืชผลจนถึงการแปรรูปและการส่งออกได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แล้วแต่กรณี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เพื่อให้สหกรณ์เป็นผู้ค้าขายสินค้าเกษตรรายใหญ่อีกรายหนึ่ง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ซึ่งจะช่วยคานอำนาจของกลุ่มพ่อค้าเอกชนที่มีอยู่ในปัจจุบันให้มีความสมดุลมากขึ้น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ในด้านอุตสาหกรรม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ส่งเสริมการพัฒนาอุตสาหกรรมที่สอดคล้องกับศักยภาพพื้นฐานของประเทศ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ส่งเสริมและพัฒนาอุตสาหกรรมเกษตรแปรรูป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ตั้งแต่ต้นน้ำจนถึงปลายน้ำ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โดยการพัฒนาวัตถุดิบและกระบวนการผลิตให้มีคุณภาพ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ได้มาตรฐาน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และเป็นมิตรกับสิ่งแวดล้อม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ส่งเสริมการพัฒนานวัตกรรมเพื่อสร้างมูลค่าเพิ่มให้แก่อาหารไทยบนฐานความรู้ความคิดสร้างสรรค์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และภูมิปัญญา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ส่งเสริมการวิจัยเกษตรแปรรูป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เพื่อเพิ่มมูลค่าสินค้าเกษตรและแก้ไขปัญหาที่สำคัญของประเทศ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ส่งเสริมอุตสาหกรรมที่ใช้เทคโนโลยีขั้นสูง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ส่งเสริมอุตสาหกรรมที่ใช้การออกแบบและสร้างสรรค์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และส่งเสริมอุตสาหกรรมเครื่องจักรกลเทคโนโลยีขั้นสูง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เพื่อปรับกระบวนการผลิตสู่ระบบอัตโนมัติและกึ่งอัตโนมัติ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๑๗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เพิ่มขีดความสามารถของผู้ประกอบการวิสาหกิจขนาดกลางและขนาดย่อมให้เข้มแข็ง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สามารถแข่งขันได้อย่างมีประสิทธิภาพ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โดยการเพิ่มองค์ความรู้ในด้านการปรับปรุงประสิทธิภาพของกระบวน  การผลิต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ในการพัฒนาผลิตภัณฑ์และพัฒนาการบริหารจัดการภายในองค์กร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โครงสร้างกลไกการสนับสนุนและการขับเคลื่อนวิสาหกิจขนาดกลางและขนาดย่อมให้เป็นระบบและมีเอกภาพที่ชัดเจนทั้งในด้านการเข้าถึงแหล่งเงินทุนและบริการทางการเงินและการลงทุนสำหรับวิสาหกิจขนาดกลางและขนาดย่อ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การพัฒนาผลิตภัณฑ์และบริการ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การตลาดและโอกาสในการลงทุนในต่างประเทศ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๑๘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ส่งเสริมภาคเศรษฐกิจ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และวางรากฐานของเศรษฐกิจ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ให้เริ่มขับเคลื่อนได้อย่างจริงจัง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ซึ่งจะทำให้ทุกภาคเศรษฐกิจก้าวหน้าไปได้ทันโลกและสามารถแข่งขันในโลกสมัยใหม่ได้</w:t>
      </w:r>
      <w:r w:rsidRPr="00A81377">
        <w:rPr>
          <w:rFonts w:ascii="TH SarabunPSK" w:hAnsi="TH SarabunPSK" w:cs="TH SarabunPSK"/>
          <w:sz w:val="32"/>
          <w:szCs w:val="32"/>
        </w:rPr>
        <w:t xml:space="preserve">      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ซึ่งหมายรวมถึงการผลิตและการค้าผลิตภัณฑ์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โดยตรง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ทั้งผลิตภัณฑ์ฮาร์ดแวร์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ผลิตภัณฑ์ซอฟต์แวร์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อุปกรณ์สื่อสาร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อุปกรณ์โทรคมนาคม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และการใช้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รองรับการให้บริการของภาคธุรกิจการเงินและธุรกิจบริการอื่น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โดยเฉพาะอย่างยิ่ง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ภาคสื่อสารและบันเทิง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ตลอดจนการใช้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รองรับการผลิตสินค้าอุตสาหกรรมและการพัฒนาเศรษฐกิจสร้างสรรค์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ปรุงบทบาทและภารกิจของหน่วยงานที่รับผิดชอบโดยตรงให้ดูแลและผลักดันงานสำคัญของประเทศชาติในเรื่องนี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และจะจัดให้มีคณะกรรมการระดับชาติ    เพื่อขับเคลื่อนเรื่องนี้อย่างจริงจัง</w:t>
      </w:r>
    </w:p>
    <w:p w:rsidR="00E0302C" w:rsidRPr="00A81377" w:rsidRDefault="00E0302C" w:rsidP="00E0302C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(๗)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การส่งเสริมบทบาทและการใช้โอกาสในประชาคมอาเซียน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การรวมตัวเป็นประชาคมเศรษฐกิจอาเซียนซึ่งจะมีผลใช้บังคับอย่างเต็มที่  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สิ้นปี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๒๕๕๘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จะเกิดประโยชน์แก่ประเทศไทยเป็นอย่างมาก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หากประเทศไทยเตรียมการในเรื่องต่าง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ให้พร้อมการเร่งดำเนินการเตรียมความพร้อมทั้งในเรื่องความเชื่อมโยงด้านระบบการขนส่ง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และโล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ด้านกฎระเบียบ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การอำนวยความสะดวกทางการค้า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การพัฒนาด่านชายแดนและการเตรียมการด้านทรัพยากรมนุษย์</w:t>
      </w:r>
      <w:r w:rsidRPr="00A81377">
        <w:rPr>
          <w:rFonts w:ascii="TH SarabunPSK" w:hAnsi="TH SarabunPSK" w:cs="TH SarabunPSK"/>
          <w:sz w:val="32"/>
          <w:szCs w:val="32"/>
        </w:rPr>
        <w:t xml:space="preserve">           </w:t>
      </w:r>
      <w:r w:rsidRPr="00A81377">
        <w:rPr>
          <w:rFonts w:ascii="TH SarabunPSK" w:hAnsi="TH SarabunPSK" w:cs="TH SarabunPSK"/>
          <w:sz w:val="32"/>
          <w:szCs w:val="32"/>
          <w:cs/>
        </w:rPr>
        <w:t>จะส่งเสริมบทบาทและการใช้โอกาสของประเทศไทยในประชาคมอาเซียนให้เกิดประโยชน์สูงสุดในการยกระดับคุณภาพชีวิตประชาชนชาวไทยร่วมกับประชาชนอาเซีย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๗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เร่งส่งเสริมความเชื่อมโยงทางเศรษฐกิจ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การค้า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การลงทุน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ในภูมิภาคอาเซียนและขยายความร่วมมือทางเศรษฐกิจกับประเทศเพื่อนบ้าน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โดยใช้ประโยชน์จากโครงข่ายคมนาคมขนส่งและโทรคมนาคมที่เชื่อมโยงระหว่างกันของอาเซียน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ระบบการออกใบรับรอง</w:t>
      </w:r>
      <w:r w:rsidRPr="00A81377">
        <w:rPr>
          <w:rFonts w:ascii="TH SarabunPSK" w:hAnsi="TH SarabunPSK" w:cs="TH SarabunPSK"/>
          <w:sz w:val="32"/>
          <w:szCs w:val="32"/>
        </w:rPr>
        <w:t xml:space="preserve"> /</w:t>
      </w:r>
      <w:r w:rsidRPr="00A81377">
        <w:rPr>
          <w:rFonts w:ascii="TH SarabunPSK" w:hAnsi="TH SarabunPSK" w:cs="TH SarabunPSK"/>
          <w:sz w:val="32"/>
          <w:szCs w:val="32"/>
          <w:cs/>
        </w:rPr>
        <w:t>ใบอนุญาตผ่านระบบอิเล็กทรอนิกส์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การทำธุรกรรมอิเล็กทรอนิกส์ร่วมกันในอาเซียน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การสนับสนุนการใช้ประโยชน์จากความตกลงทางการค้าการลงทุนภายใต้กรอบความร่วมมือในระดับทวิภาคีและพหุภาคีที่มีผลใช้บังคับแล้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เร่งขยายการจัดทำข้อตกลงการยอมรับร่วมกันของสินค้า ด้านการตรวจสอบและรับรองมาตรฐาน โดยให้ความสำคัญต่อสินค้าที่ประเทศไทยมีศักยภาพสูงโดยเฉพาะกลุ่มสินค้าอุปโภคและบริโภค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รวมถึงการปรับกฎเกณฑ์การค้าและระบบพิธีการศุลกากรให้สะดวก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ลดขั้นตอนต่าง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หรือยกเลิกขั้นตอนบางเรื่อง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และปรับระบบภาษีและการอำนวยความสะดวกอื่น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เพื่อดึงดูดให้มีการตั้งสำนักงานปฏิบัติการประจำภูมิภาคที่กรุงเทพมหานคร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เพื่อพัฒนาให้กรุงเทพมหานครเป็นศูนย์กลางทางธุรกิจ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การค้า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การลงทุนของภูมิภาคได้ในที่สุด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๗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พัฒนาศักยภาพในการแข่งขันของผู้ประกอบการไทยทุกระดับโดยสอดคล้องกับข้อตกลง  ในการเคลื่อนย้ายในด้านสินค้า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บริการ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การลงทุน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แรงงานฝีมือ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และปัจจัยการผลิตต่าง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ที่เปิดเสรีมากขึ้น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โดยเฉพาะกลุ่มวิสาหกิจขนาดกลางและขนาดย่อมของไทยให้สามารถแข่งขันได้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สามารถดำเนินธุรกิจร่วมกับผู้ประกอบการในประเทศสมาชิกอาเซียนเพื่อนำไปสู่ความเชื่อมโยงกับห่วงโซ่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อุปทาน</w:t>
      </w:r>
      <w:proofErr w:type="spellEnd"/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ตลาดโลกได้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โดยเฉพาะอย่างยิ่ง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ฐานการผลิตสินค้าหลายชนิดและธุรกิจเกี่ยวเนื่องที่ประเทศไทยได้เข้าไปลงทุนขยายฐานการผลิตในประเทศอื่นในอาเซียนมาเป็นเวลานานแล้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ตลอดจนกลุ่มการผลิตที่ผู้ประกอบการของไทยเตรียมที่จะขยายฐานการผลิตเพิ่มเติมอีกหลายชนิด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ซึ่งช่วยให้ประเทศไทยมีฐานการผลิตสินค้าคุณภาพหลากหลาย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เพื่อขายในตลาดต่าง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ได้มากขึ้น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ทั้งในอาเซียนและในตลาดโลก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และเป็นการช่วยเหลือประเทศเพื่อนบ้านในกระบวนการพัฒนาอุตสาหกรรม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๗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พัฒนาแรงงานของภาคอุตสาหกรรมเพื่อรองรับการเข้าสู่ประชาคมอาเซียน</w:t>
      </w:r>
      <w:r w:rsidRPr="00A81377">
        <w:rPr>
          <w:rFonts w:ascii="TH SarabunPSK" w:hAnsi="TH SarabunPSK" w:cs="TH SarabunPSK"/>
          <w:sz w:val="32"/>
          <w:szCs w:val="32"/>
        </w:rPr>
        <w:t xml:space="preserve">      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ทั้งแรงงานวิชาชีพ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แรงงานมีทักษะ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และแรงงานไม่มีทักษะ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โดยการเร่งรัดและขยายผลการใช้ระบบคุณวุฒิวิชาชีพให้เกิดผลในทางปฏิบัติ  โดยคำนึงถึงความเป็นเอกภาพกับระบบมาตรฐานฝีมือแรงงานและมาตรฐานวิชาชีพใน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๘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กลุ่มที่มีข้อตกลงการเปิดเสรีในอาเซียนควบคู่ไปกับการวางแผนด้านการผลิตให้เพียงพอ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      การยกระดับฝีมือแรงงานในกลุ่มอุตสาหกรรมที่มีศักยภาพและอุตสาหกรรมที่ใช้แรงงานเข้มข้น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การส่งเสริมการพัฒนาระบบการทดสอบมาตรฐานฝีมือแรงงานเพื่อใช้ในการประเมินค่าจ้างแรงงาน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๗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เร่งพัฒนาความเชื่อมโยงด้านการขนส่งและระบบ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ภายในอนุภูมิภาค  และภูมิภาคอาเซียน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โดยเร่งขับเคลื่อนการดำเนินงานตามแผนงานการพัฒนาความร่วมมือทางเศรษฐกิจใน อนุภูมิภาคลุ่ม แม่น้ำโขง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(GMS) </w:t>
      </w:r>
      <w:r w:rsidRPr="00A81377">
        <w:rPr>
          <w:rFonts w:ascii="TH SarabunPSK" w:hAnsi="TH SarabunPSK" w:cs="TH SarabunPSK"/>
          <w:sz w:val="32"/>
          <w:szCs w:val="32"/>
          <w:cs/>
        </w:rPr>
        <w:t>แผนพัฒนาเขตเศรษฐกิจสามฝ่ายอินโดนีเซีย</w:t>
      </w:r>
      <w:r w:rsidRPr="00A81377">
        <w:rPr>
          <w:rFonts w:ascii="TH SarabunPSK" w:hAnsi="TH SarabunPSK" w:cs="TH SarabunPSK"/>
          <w:sz w:val="32"/>
          <w:szCs w:val="32"/>
        </w:rPr>
        <w:t>-</w:t>
      </w:r>
      <w:r w:rsidRPr="00A81377">
        <w:rPr>
          <w:rFonts w:ascii="TH SarabunPSK" w:hAnsi="TH SarabunPSK" w:cs="TH SarabunPSK"/>
          <w:sz w:val="32"/>
          <w:szCs w:val="32"/>
          <w:cs/>
        </w:rPr>
        <w:t>มาเลเซีย</w:t>
      </w:r>
      <w:r w:rsidRPr="00A81377">
        <w:rPr>
          <w:rFonts w:ascii="TH SarabunPSK" w:hAnsi="TH SarabunPSK" w:cs="TH SarabunPSK"/>
          <w:sz w:val="32"/>
          <w:szCs w:val="32"/>
        </w:rPr>
        <w:t>-</w:t>
      </w:r>
      <w:r w:rsidRPr="00A81377">
        <w:rPr>
          <w:rFonts w:ascii="TH SarabunPSK" w:hAnsi="TH SarabunPSK" w:cs="TH SarabunPSK"/>
          <w:sz w:val="32"/>
          <w:szCs w:val="32"/>
          <w:cs/>
        </w:rPr>
        <w:t>ไทย</w:t>
      </w:r>
      <w:r w:rsidRPr="00A81377">
        <w:rPr>
          <w:rFonts w:ascii="TH SarabunPSK" w:hAnsi="TH SarabunPSK" w:cs="TH SarabunPSK"/>
          <w:sz w:val="32"/>
          <w:szCs w:val="32"/>
        </w:rPr>
        <w:t xml:space="preserve">      (IMT-GT) </w:t>
      </w:r>
      <w:r w:rsidRPr="00A81377">
        <w:rPr>
          <w:rFonts w:ascii="TH SarabunPSK" w:hAnsi="TH SarabunPSK" w:cs="TH SarabunPSK"/>
          <w:sz w:val="32"/>
          <w:szCs w:val="32"/>
          <w:cs/>
        </w:rPr>
        <w:t>แผนความร่วมมือทาง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เศรษฐกิจ</w:t>
      </w:r>
      <w:proofErr w:type="spellStart"/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อิ</w:t>
      </w:r>
      <w:proofErr w:type="spellEnd"/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ระวดี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>-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เจ้าพระยา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>-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แม่</w:t>
      </w:r>
      <w:r w:rsidRPr="00A81377">
        <w:rPr>
          <w:rFonts w:ascii="TH SarabunPSK" w:hAnsi="TH SarabunPSK" w:cs="TH SarabunPSK"/>
          <w:sz w:val="32"/>
          <w:szCs w:val="32"/>
          <w:cs/>
        </w:rPr>
        <w:t>โขง</w:t>
      </w:r>
      <w:r w:rsidRPr="00A81377">
        <w:rPr>
          <w:rFonts w:ascii="TH SarabunPSK" w:hAnsi="TH SarabunPSK" w:cs="TH SarabunPSK"/>
          <w:sz w:val="32"/>
          <w:szCs w:val="32"/>
        </w:rPr>
        <w:t xml:space="preserve">(ACMECS) </w:t>
      </w:r>
      <w:r w:rsidRPr="00A81377">
        <w:rPr>
          <w:rFonts w:ascii="TH SarabunPSK" w:hAnsi="TH SarabunPSK" w:cs="TH SarabunPSK"/>
          <w:sz w:val="32"/>
          <w:szCs w:val="32"/>
          <w:cs/>
        </w:rPr>
        <w:t>แผน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ความร่วมมือแห่งอ่าว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เบงกอล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 xml:space="preserve"> สำหรับความร่วมมือ</w:t>
      </w: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>หลากหลายสาขาวิชาการและเศรษฐกิจ</w:t>
      </w:r>
      <w:r w:rsidRPr="00A81377">
        <w:rPr>
          <w:rFonts w:ascii="TH SarabunPSK" w:hAnsi="TH SarabunPSK" w:cs="TH SarabunPSK"/>
          <w:sz w:val="32"/>
          <w:szCs w:val="32"/>
        </w:rPr>
        <w:t xml:space="preserve"> (BIMSTEC)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และแผนแม่บทความเชื่อมโยงในอาเซียน ซึ่งจะช่วยสนับสนุนให้ความเชื่อมโยงด้านการขนส่งและระบบ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ในอาเซียนสัมฤทธิผลได้อย่างเป็นรูปธรรม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๗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ต่อเชื่อมเส้นทางคมนาคมขนส่งและระบบ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จากฐานการผลิตในชุมชนสู่แหล่งแปรรูป เพื่อเพิ่มมูลค่าทั้ง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ภายในประเทศและเชื่อมโยงกับอาเซียน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เพื่อยกระดับ</w:t>
      </w:r>
      <w:r w:rsidRPr="00A81377">
        <w:rPr>
          <w:rFonts w:ascii="TH SarabunPSK" w:hAnsi="TH SarabunPSK" w:cs="TH SarabunPSK"/>
          <w:sz w:val="32"/>
          <w:szCs w:val="32"/>
          <w:cs/>
        </w:rPr>
        <w:t>ศักยภาพของผู้ประกอบการ   รายย่อยสู่ตลาดที่กว้างขวางยิ่งขึ้นทั้งในประเทศและระหว่างประเทศ  และขณะเดียวกันก็ช่วยสร้างโอกาสทางเศรษฐกิจแก่พื้นที่ต่าง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ภายในประเทศด้วย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๗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เขตเศรษฐกิจพิเศษโดยเริ่มจากการพัฒนาด่านการค้าชายแดนและโครงข่ายการคมนาคมขนส่งบริเวณประตูการค้าหลักของประเทศเพื่อรองรับการเชื่อมโยงกระบวนการผลิตและการลงทุนข้ามแด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โดยปรับปรุงโครงข่ายระบบถนน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พัฒนาระบบ</w:t>
      </w:r>
      <w:r w:rsidRPr="00A81377">
        <w:rPr>
          <w:rFonts w:ascii="TH SarabunPSK" w:hAnsi="TH SarabunPSK" w:cs="TH SarabunPSK"/>
          <w:sz w:val="32"/>
          <w:szCs w:val="32"/>
        </w:rPr>
        <w:t xml:space="preserve"> National Single Window (NSW) </w:t>
      </w:r>
      <w:r w:rsidRPr="00A81377">
        <w:rPr>
          <w:rFonts w:ascii="TH SarabunPSK" w:hAnsi="TH SarabunPSK" w:cs="TH SarabunPSK"/>
          <w:sz w:val="32"/>
          <w:szCs w:val="32"/>
          <w:cs/>
        </w:rPr>
        <w:t>และ       สิ่งอำนวยความสะดวกทางการค้าและการขนส่งสินค้าข้ามแดนอย่างต่อเนื่อง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โดยในระยะแรกให้ความสำคัญกับด่านชายแดนที่สำคัญ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ด่าน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ปา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ดังเบซาร์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สะเดา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อรัญประเทศ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แม่สอด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บ้านคลอง</w:t>
      </w:r>
      <w:r w:rsidRPr="00A81377">
        <w:rPr>
          <w:rFonts w:ascii="TH SarabunPSK" w:hAnsi="TH SarabunPSK" w:cs="TH SarabunPSK"/>
          <w:sz w:val="32"/>
          <w:szCs w:val="32"/>
          <w:cs/>
        </w:rPr>
        <w:t>ลึก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และบ้านคลองใหญ่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ซึ่งจะทำให้ระบบขนส่ง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และโล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สามารถเชื่อมโยงกับประเทศเพื่อนบ้านได้อย่างมีประสิทธิภาพและรองรับปริมาณการเดินทางและการขนส่งที่คาดว่าจะเพิ่มขึ้นจากการเข้าสู่ประชาคมเศรษฐกิจอาเซียน</w:t>
      </w:r>
    </w:p>
    <w:p w:rsidR="00E0302C" w:rsidRPr="00A81377" w:rsidRDefault="00E0302C" w:rsidP="00E0302C">
      <w:pPr>
        <w:tabs>
          <w:tab w:val="left" w:pos="1418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(๘)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การพัฒนาและส่งเสริมการใช้ประโยชน์จากวิทยาศาสตร์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 การวิจัยและพัฒนาและนวัตกรรม</w:t>
      </w:r>
    </w:p>
    <w:p w:rsidR="00E0302C" w:rsidRPr="00A81377" w:rsidRDefault="00E0302C" w:rsidP="00E0302C">
      <w:pPr>
        <w:tabs>
          <w:tab w:val="left" w:pos="184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รัฐบาลให้ความสำคัญต่อการวิจัย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การพัฒนาต่อยอด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และการสร้างนวัตกรรม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เพื่อ</w:t>
      </w:r>
      <w:r w:rsidRPr="00A81377">
        <w:rPr>
          <w:rFonts w:ascii="TH SarabunPSK" w:hAnsi="TH SarabunPSK" w:cs="TH SarabunPSK"/>
          <w:sz w:val="32"/>
          <w:szCs w:val="32"/>
          <w:cs/>
        </w:rPr>
        <w:t>นำไปสู่การผลิตและบริการที่ทันสมัย ดังนี้</w:t>
      </w:r>
    </w:p>
    <w:p w:rsidR="00E0302C" w:rsidRPr="00A81377" w:rsidRDefault="00E0302C" w:rsidP="00E0302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๘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สนับสนุนการเพิ่มค่าใช้จ่ายในการวิจัยและพัฒนาของประเทศ เพื่อมุ่งไปสู่เป้าหมายให้ไม่ต่ำกว่าร้อยละ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ของรายได้ประชาชาติและมีสัดส่วนรัฐต่อเอกชน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๓๐</w:t>
      </w:r>
      <w:r w:rsidRPr="00A81377">
        <w:rPr>
          <w:rFonts w:ascii="TH SarabunPSK" w:hAnsi="TH SarabunPSK" w:cs="TH SarabunPSK"/>
          <w:sz w:val="32"/>
          <w:szCs w:val="32"/>
        </w:rPr>
        <w:t xml:space="preserve"> : </w:t>
      </w:r>
      <w:r w:rsidRPr="00A81377">
        <w:rPr>
          <w:rFonts w:ascii="TH SarabunPSK" w:hAnsi="TH SarabunPSK" w:cs="TH SarabunPSK"/>
          <w:sz w:val="32"/>
          <w:szCs w:val="32"/>
          <w:cs/>
        </w:rPr>
        <w:t>๗๐ ตามแผนพัฒนาเศรษฐกิจและสังคมแห่งชาติ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ประเทศมีความสามารถในการแข่งขันและมีความก้าวหน้าทัดเทียมกับประเทศอื่นที่มีระดับการพัฒนาใกล้เคียงกั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และจัดระบบบริหารงานวิทยาศาสตร์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วิจัย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และนวัตกรรมให้มีเอกภาพและประสิทธิภาพ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โดยให้มีความเชื่อมโยงกับภาคเอกชน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๘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เร่งเสริมสร้างสังคมนวัตกรรม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โดยส่งเสริมระบบการเรียนการสอนที่เชื่อมโยงระหว่างวิทยาศาสตร์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วิศวกรรมศาสตร์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และคณิตศาสตร์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การผลิตกำลังคนในสาขาที่ขาดแคลน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การเชื่อมโยงระหว่างการเรียนรู้กับการทำงาน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การให้บุคลากรด้านการวิจัยของภาครัฐสามารถไปทำงานในภาคเอกชน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และการให้อุตสาหกรรมขนาดกลางและขนาดย่อม มีช่องทางได้เทคโนโลยีโดยความร่วมมือจากหน่วยงานและสถานศึกษาภาครัฐ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๘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ปฏิรูประบบการให้สิ่งจูงใจ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และกฎหมายที่เป็นอุปสรรคต่อการนำงานวิจัยและพัฒนาไปต่อยอดหรือใช้ประโยชน์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รวมทั้งส่งเสริมการจัดทำแผนพัฒนาการวิจัยและพัฒนาในระดับภาคหรือกลุ่มจังหวัด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เพื่อให้ตรงกับความต้องการของท้องถิ่น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ผลักดันงานวิจัยและพัฒนาไปสู่การใช้ประโยชน์          เชิงพาณิชย์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โดยส่งเสริมความร่วมมือระหว่างมหาวิทยาลัยหน่วยงานวิจัยของรัฐ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และภาคเอกชน</w:t>
      </w:r>
    </w:p>
    <w:p w:rsidR="00E0302C" w:rsidRPr="00A81377" w:rsidRDefault="00E0302C" w:rsidP="00E0302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๘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ส่งเสริมให้โครงการลงทุนขนาดใหญ่ของประเทศ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ด้านพลังงานสะอาด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ระบบราง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ยานยนต์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ไฟฟ้า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การจัดการนำและขยะ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ใช้ประโยชน์จากผลการศึกษาวิจัย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และพัฒนา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และนวัตกรรมของไทยตามความเหมาะสม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ไม่เพียงแต่จะใช้เทคโนโลยีจากต่างประเทศส่งเสริมการใช้เครื่องมือ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วัสดุ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และสินค้าอื่น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ที่เป็นผลจากการวิจัยและพัฒนาภายในประเทศในวงกว้าง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โดยจัดให้มีนโยบายจัดซื้อจัดจ้างของภาครัฐที่เอื้ออำนวย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เพื่อสร้างโอกาสการพัฒนาเทคโนโลยีของประเทศ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กรณีที่จำเป็นจะต้องจัดซื้อวัสดุอุปกรณ์หรือเทคโนโลยีจากต่างประเทศจะให้มีเงื่อนไขการถ่ายทอดเทคโนโลยีเพื่อให้สามารถพึ่งตนเองได้ในอนาคตด้วย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๘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ปรับปรุงและจัดเตรียมให้มีโครงสร้างพื้นฐานด้านวิทยาศาสตร์และเทคโนโลยี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ด้านการวิจัยและพัฒนา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และด้านนวัตกรรมซึ่งเป็นโครงสร้างพื้นฐานทางปัญญาที่สำคัญในการต่อยอดสู่การใช้        เชิง</w:t>
      </w: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>พาณิชย์ของภาคอุตสาหกรรมให้มีความพร้อม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ทันสมัย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และกระจายในพื้นที่ต่าง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การพัฒนาระบบเทคโนโลยีสารสนเทศ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การตั้งศูนย์วิเคราะห์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ห้องปฏิบัติการสถาบัน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และศูนย์วิจัย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E0302C" w:rsidRPr="00A81377" w:rsidRDefault="00E0302C" w:rsidP="00E0302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๙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การรักษาความมั่นคงของฐานทรัพยากร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และการสร้างสมดุลระหว่างการอนุรักษ์กับการใช้ประโยชน์อย่างยั่งยืน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ในปัจจุบันมีการบุกรุกที่ดินของรัฐและตัดไม้ทำลายป่ามากขึ้น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ทรัพยากรธรรมชาติและความหลากหลายทางชีวภาพที่เคยอุดมสมบูรณ์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ป่าไม้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สัตว์ป่า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พันธุ์พืช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และแร่ธาตุถูกทำลายหรือนำไปใช้ประโยชน์ทางพาณิชย์โดยไม่ชอบด้วยกฎหมายเป็นอันมาก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ทั้งปัญหาภาวะมลพิษโดยเฉพาะขยะประเภท   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ก็รุนแรงยิ่งขึ้น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ัฐบาลจึงมีนโยบายจะรักษาความมั่นคงของฐานทรัพยากรธรรมชาติโดยสร้างสมดุลระหว่างการอนุรักษ์และการใช้ประโยชน์อย่างยั่งยืนดังนี้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๙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ในระยะเฉพาะหน้า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เร่งปกป้องและฟื้นฟูพื้นที่อนุรักษ์</w:t>
      </w:r>
      <w:r w:rsidRPr="00A81377">
        <w:rPr>
          <w:rFonts w:ascii="TH SarabunPSK" w:hAnsi="TH SarabunPSK" w:cs="TH SarabunPSK"/>
          <w:sz w:val="32"/>
          <w:szCs w:val="32"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>ทรัพยากรป่าไม้และสัตว์ป่า</w:t>
      </w:r>
      <w:r w:rsidRPr="00A81377">
        <w:rPr>
          <w:rFonts w:ascii="TH SarabunPSK" w:hAnsi="TH SarabunPSK" w:cs="TH SarabunPSK"/>
          <w:sz w:val="32"/>
          <w:szCs w:val="32"/>
        </w:rPr>
        <w:t xml:space="preserve">  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โดยให้ความสำคัญในการแก้ไขปัญหาการบุกรุก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ที่ดินของรัฐจัดทำแนวเขตที่ดินของ</w:t>
      </w:r>
      <w:r w:rsidRPr="00A81377">
        <w:rPr>
          <w:rFonts w:ascii="TH SarabunPSK" w:hAnsi="TH SarabunPSK" w:cs="TH SarabunPSK"/>
          <w:sz w:val="32"/>
          <w:szCs w:val="32"/>
          <w:cs/>
        </w:rPr>
        <w:t>รัฐให้ชัดเจน เร่งรัดกระบวนการพิสูจน์สิทธิการถือครองที่ดินในเขตที่ดินของรัฐ โดยนำระบบสารสนเทศมาใช้เพื่อการบริหารจัดการปรับปรุงกฎหมายให้ทันสมัย และสร้างบรรทัดฐานในการบังคับใช้กฎหมายอย่างมีประสิทธิภาพและเป็นธรรม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โดยเฉพาะในพื้นที่ป่าต้นน้ำและพื้นที่อนุรักษ์ที่มีความสำคัญเชิงนิเวศ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กำหนดพื้นที่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แนวกันชน และที่ราบ</w:t>
      </w:r>
      <w:r w:rsidRPr="00A81377">
        <w:rPr>
          <w:rFonts w:ascii="TH SarabunPSK" w:hAnsi="TH SarabunPSK" w:cs="TH SarabunPSK"/>
          <w:sz w:val="32"/>
          <w:szCs w:val="32"/>
          <w:cs/>
        </w:rPr>
        <w:t>เชิงเขา  ให้เป็นพื้นที่ยุทธศาสตร์การปลูกป่า เพื่อป้องกันภัยพิบัติและป้องกันการบุกรุกป่า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ขยายป่าชุมชน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และส่งเสริมการปลูกไม้มีค่าทางเศรษฐกิจในพื้นที่เอกชน เพื่อลดแรงกดดันในการตัดไม้จากป่าธรรมชาติ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รวมทั้งผลักดัน    แนวทางการประเมินมูลค่าทางเศรษฐศาสตร์ของระบบนิเวศ และการสร้างรายได้จากการอนุรักษ์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โครงการปลูกป่า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เพื่อฟื้นฟูระบบนิเวศ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โครงการอนุรักษ์ทรัพยากรป่าไม้แบบมีส่วนร่วมจากทุกภาคส่วน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๙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ส่งเสริมการอนุรักษ์และใช้ประโยชน์จากทรัพยากรชีวภาพและความหลากหลายทางชีวภาพอย่างยั่งยืน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คำนึงถึง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ขีดจำกัดและศักยภาพในการฟื้นตัว</w:t>
      </w:r>
      <w:r w:rsidRPr="00A81377"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สร้างโอกาสในการเข้าถึงและแบ่งปัน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ผลประโยชน์อันเกิดขึ้นจากการใช้ทรัพยากรพันธุกรรมอย่างยุติธรรมและเท่าเทียม 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เพื่อสร้างความเป็นอยู่ที่ดีของประชาชนความมั่นคงทางด้านอาหาร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สุขอนามัย  สนับสนุนวิถีชีวิตของชุมชน</w:t>
      </w:r>
      <w:r w:rsidRPr="00A81377">
        <w:rPr>
          <w:rFonts w:ascii="TH SarabunPSK" w:hAnsi="TH SarabunPSK" w:cs="TH SarabunPSK"/>
          <w:sz w:val="32"/>
          <w:szCs w:val="32"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และการพัฒนา  เพื่อสร้างมูลค่าทางเศรษฐกิจ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รวมทั้งให้การคุ้มครอง เพื่อให้เกิดความปลอดภัยทางชีวภาพ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๙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ในระยะต่อไป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พัฒนาระบบบริหารจัดการที่ดิน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และแก้ไขการบุกรุกที่ดินของรัฐโดยยึดแนวพระราชดำริที่ให้ประชาชนสามารถอยู่ร่วมกับป่าได้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กำหนดเขตป่าชุมชนให้ชัดเจน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พื้นที่ใดที่สงวนหรือกันไว้เป็นพื้นที่ป่าสมบูรณ์ก็ใช้มาตรการทางกฎหมายอย่างเคร่งครัด พื้นที่ใดสมควรให้ประชาชนใช้ประโยชน์ได้ก็จะผ่อนผันให้ตามความจำเป็นโดยใช้มาตรการทางการบริหารจัด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มาตรการทางสังคมจิตวิทยา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และการปลูกป่าทดแทนเข้าดำเนินการ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จะให้เชื่อมโยงกับการส่งเสริมการมีอาชีพและรายได้อื่นอันเป็นบ่อเกิดของเศรษฐกิจชุมชนที่ต่อเนื่องเพื่อให้คนเหล่านั้นสามารถพึ่งพาตนเองได้ตามหลักเศรษฐกิจพอเพียงโดยที่ดินยังเป็นของรัฐจะจัดทำฐานข้อมูลเพื่อการบริหารจัด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จัดทำทะเบียนผู้ถือครองที่ดินในที่ดินของรัฐ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ปรุงกลไกการบริหารจัดการที่ดินของรัฐและเอกชนให้มีเอกภาพเพื่อทำหน้าที่กำหนดนโยบายด้านที่ดินในภาพรว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และปรับปรุงกลไกภาษีเพื่อกระจายการถือครองที่ดิน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เร่งรัดการจัดสรรที่ดินให้แก่ผู้ยากไร้โดยไม่ต้อง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เป็นกรรมสิทธิ์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แต่รับรองสิทธิร่วมในการจัดการที่ดินของชุมชน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ำหนดรูปแบบที่เหมาะสมของธนาคารที่ดินเพื่อให้เป็นกลไกในการนำทรัพยากรที่ดินมาใช้ให้เกิดประโยชน์สูงสุด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๙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บริหารจัดการทรัพยากรน้ำของประเทศให้เป็นเอกภาพในทุกมิติทั้งเชิงปริมาณและคุณภาพ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จัดให้มีแผนบริหารจัดการทรัพยากรน้ำของประเทศและมีกระบวนการบูร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การแผนงานและงบประมาณร่วมกันของหน่วยงานที่เกี่ยวข้อง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เพื่อให้การจัดทำแผนงานโครงการ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ไม่เกิดความซ้ำซ้อน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มีความเชื่อมโยงกันอย่างเป็นระบบ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และสอดคล้องกับทิศทางและนโยบายการบริหารจัดการทรัพยากรน้ำ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จัดตั้งหรือกำหนดกลไกในการบริหารจัดการน้ำพร้อมทั้งมีการนำเทคโนโลยีที่มีประสิทธิภาพสูงมาใช้ในระบบของการบริหารจัดการน้ำและการเตือนภัย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๙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เร่งรัดการควบคุมมลพิษทั้งทางอากาศ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ขยะ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และน้ำเสีย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ที่เกิดจากการผลิตและบริโภค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เพื่อสร้างคุณภาพสิ่งแวดล้อมที่ดีให้แก่ประชาชน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โดยให้ความสำคัญในการเร่งรัดแก้ไขปัญหาการจัดการขยะเป็น ลำดับแรก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ส่งเสริมให้เกิดกลไกการคัดแยกขยะเพื่อนำกลับมาใช้ใหม่ให้มากที่สุด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เร่งกำจัดขยะมูลฝอยตกค้างสะสมในสถานที่กำจัดขยะในพื้นที่วิกฤติซึ่งจะใช้ที่ดินของรัฐเป็นหลัก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ในพื้นที่ใดที่สามารถจัดการขยะมูลฝอยโดยการแปรรูปเป็นพลังงานก็จะสนับสนุนให้ดำเนินการ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ส่วนขยะอุตสาหกรรมนั้น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จะวางระเบียบมาตรการการบริหารจัดการเป็นพิเศษ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กำหนดให้ทิ้งในบ่อขยะอุตสาหกรรมที่สร้างขึ้นอย่างถูกต้องตามมาตรฐานและให้แยกเป็นสัดส่วนจากบ่อขยะชุม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สำหรับขยะของเสียอันตราย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ขยะอิเล็กทรอนิกส์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และขยะติดเชื้อจะพัฒนาระบบกำกับติดตามตรวจสอบและเฝ้าระวังไม่ให้มีการลักลอบทิ้ง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รวมทั้งจัดการสารเคมีโดยลดความเสี่ยงและอันตรายที่เกิดจากการรั่วไหล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และการเกิดอุบัติเหตุ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ให้ความสำคัญในการจัดการอย่างครบวงจร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และใช้มาตรการทางกฎหมายและการบังคับใช้กฎหมายอย่างเด็ดขาดในระดับพื้นที่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จะเร่งแก้ไขปัญหาในพื้นที่มาบตาพุดซึ่งเป็นฐานอุตสาหกรรมหลักของประเทศอย่างต่อเนื่อง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ครอบคลุมทุกมิติ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ทั้งการลดและขจัดมลพิษ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การฟื้นฟูทรัพยากรธรรมชาติและสิ่งแวดล้อม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การดูแลคุณภาพชีวิตประชาชนที่ได้รับผลกระทบจากอุตสาหกรรม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รวมทั้งการพัฒนาปรับปรุงขีดความสามารถโครงสร้างพื้นฐาน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และการพัฒนาสู่เมืองอุตสาหกรรมเชิงนิเวศ</w:t>
      </w:r>
    </w:p>
    <w:p w:rsidR="00E0302C" w:rsidRPr="00A81377" w:rsidRDefault="00E0302C" w:rsidP="00E0302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๑๐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การส่งเสริมการบริหารราชการแผ่นดินที่มี</w:t>
      </w:r>
      <w:proofErr w:type="spellStart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บาลและการป้องกันปราบปรามการทุจริตและประพฤติมิชอบในภาครัฐ</w:t>
      </w:r>
    </w:p>
    <w:p w:rsidR="00E0302C" w:rsidRPr="00A81377" w:rsidRDefault="00E0302C" w:rsidP="00E0302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ระบบราชการเป็นระบบที่ใหญ่โตมหึมา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ประกอบด้วยบุคลากร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งบประมาณและอำนาจตามตัวบทกฎหมาย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ตลอดจนดุลพินิจอันกว้างขวางของเจ้าหน้าที่ซึ่งสามารถให้คุณให้โทษให้ความสะดวก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หรือเป็นอุปสรรคต่อการทำมาหากินและ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การดำรงชีวิตได้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แต่น่าเสียดายว่าในเวลาที่ผ่านมา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บบราชการและเจ้าหน้าที่บางส่วนกลายเป็นสาเหตุหนึ่งของความขัดแย้งในสังคมตั้งแต่ระดับท้องถิ่นจนถึงระดับ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อุปสรรคต่อการพัฒนาประเทศเพราะติดขัดที่กฎระเบียบนานาประการซึ่งมีมาแต่อดีตและยังมิได้แก้ไขให้ทันกระแสความเปลี่ยนแปลงของโล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ทั้งยังไม่อาจใช้เป็นกลไกเพิ่มศักยภาพในการแข่งขันกับนานาประเทศ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      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เสียค่าใช้จ่ายสูง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ใช้เวลามากมีการขออนุญาตซ้ำซ้อน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ใช้ระบบตรวจสอบที่ไม่จำเป็นจนเป็นภาระแก่ประชาชน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บางครั้งมีการปล่อยปละละเลยสลับกับการเข้มงวดกวดขัน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จัดระเบียบแบบไฟไหม้ฟาง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มีการทุจริต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คอร์รัป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ชัน</w:t>
      </w:r>
    </w:p>
    <w:p w:rsidR="00E0302C" w:rsidRPr="00A81377" w:rsidRDefault="00E0302C" w:rsidP="00E0302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สร้างความไม่เป็นธรรมและเหลื่อมล้ำในสังคม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ไม่จูงใจให้นักลงทุนเข้ามาประกอบการในประเทศ  ดังที่ปรากฏในผลการสำรวจหรือรายงานประจำปีของหน่วยงานต่างประเทศบางแห่งเกี่ยวกับการจัดอันดับความน่าเชื่อถือและความสะดวกหรือยากง่ายในการทำธุรกิจในประเทศไทยมาแล้วรัฐบาลจึงมีนโยบาย ดังนี้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๑๐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ปรับปรุงระบบราชการในด้านองค์กรหรือหน่วยงานภาครัฐทั้งในระดับประเทศ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ภูมิภาค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และท้องถิ่น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บทวนการจัดโครงสร้างหน่วยงานภาครัฐที่มีอำนาจหน้าที่ซ้ำซ้อนหรือลักลั่นกันหรือมีเส้นทางการปฏิบัติงานที่ยืดยา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ปรับปรุงวิธีปฏิบัติราชการให้ทันสมัยโดยนำเทคโนโลยีมาใช้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แก้ไขกฎระเบียบให้โปร่งใส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ชัดเจน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สามารถบริการประชาชนได้อย่างมีประสิทธิภาพ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ตลอดจนจัดระบบอัตรากำลังและปรับปรุงค่าตอบแทนบุคลากรภาครัฐให้เหมาะสมและเป็นธรรม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ยึดหลักการบริหารกิจการบ้านเมืองที่ดี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การบริหารจัดการภาครัฐแบบใหม่การตอบสนองความต้องการของประชาชนในฐานะที่เป็นศูนย์กลาง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และการอำนวยความสะดวกแก่ผู้ใช้บริการเพื่อสร้างความเชื่อมั่นวางใจในระบบราชการ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ลดต้นทุนดำเนินการของภาคธุรกิจเพิ่มศักยภาพในการแข่งขันกับนานาประเทศ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และการรักษาบุคลากรภาครัฐที่มีประสิทธิภาพไว้ในระบบราชการ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โดยจะดำเนินการตั้งแต่ระยะเฉพาะหน้าไปตามลำดับความจำเป็น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และตามที่กฎหมายเอื้อให้สามารถดำเนินการได้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๑๐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ในระยะแรก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กระจายอำนาจเพื่อให้ประชาชนสามารถเข้าถึงบริการสาธารณะได้โดยรวดเร็ว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ประหยัด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และสะดวก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ทั้งจะวางมาตรการทางกฎหมาย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กำหนดผู้รับผิดชอบที่ชัดเจน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ขั้นตอนที่แน่นอน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ระยะเวลาดำเนินการที่รวดเร็ว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และระบบอุทธรณ์ที่เป็นธรรม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โปร่งใสมิให้เจ้าหน้าที่หลีกเลี่ยง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ประวิงเวลา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หรือใช้อำนาจโดยมิชอบก่อให้เกิดการทุจริต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การสูญเสียโอกาสหรือสร้างความเสียหายแก่ประชาชนโดยเฉพาะนักลงทุน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>ในระยะเฉพาะหน้าจะเน้นการปรับปรุงหน่วยงานให้บริการด้านการทำธุรกิจ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การลงทุน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และด้านบริการสาธารณะในชีวิตประจำวันเป็นสำคัญ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๑๐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ยกระดับสมรรถนะของหน่วยงานของรัฐให้มีประสิทธิภาพ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ามารถให้บริการเชิงรุกทั้งในรูปแบบการเพิ่มศูนย์รับเรื่องราวร้องทุกข์จากประชาชนในต่างจังหวัดโดยไม่ต้องเดินทางเข้ามายังส่วนกล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ศูนย์บริการสาธารณะแบบครบวงจรที่ครอบคลุมการให้บริการหลากหลายซึ่งจะจัดตั้งตามที่ชุมชนต่างๆ</w:t>
      </w:r>
      <w:r w:rsidRPr="00A81377">
        <w:rPr>
          <w:rFonts w:ascii="TH SarabunPSK" w:hAnsi="TH SarabunPSK" w:cs="TH SarabunPSK"/>
          <w:sz w:val="32"/>
          <w:szCs w:val="32"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ให้ประชาชนสามารถเดินทางไปติดต่อขอรับบริการได้โดยสะดวกการให้บริการถึงตัวบุคคลผ่านระบบศูนย์บริการร่ว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จุดเดียว</w:t>
      </w:r>
      <w:r w:rsidRPr="00A81377">
        <w:rPr>
          <w:rFonts w:ascii="TH SarabunPSK" w:hAnsi="TH SarabunPSK" w:cs="TH SarabunPSK"/>
          <w:sz w:val="32"/>
          <w:szCs w:val="32"/>
        </w:rPr>
        <w:t xml:space="preserve"> (One Stop Service)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และระบบรัฐบาลอิเล็กทรอนิกส์ที่สมบูรณ์แบบ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พัฒนาหน่วยงานของรัฐให้เป็นองค์กรแห่งการเรียนรู้มีการสร้างนวัตกรรมในการทำงานอย่างประหยัด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และมีระบบ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การ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๑๐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สริมสร้างระบบคุณธรรมในการแต่งตั้งและโยกย้ายบุคลากรภาครัฐวางมาตรการป้องกันการแทรกแซงจากนักการเมื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และส่งเสริมให้มีการนำระบบพิทักษ์คุณธรรมมาใช้ในการบริหารงานบุคคลของเจ้าหน้าที่ฝ่ายต่าง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๑๐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ใช้มาตรการทางกฎหมาย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การปลูกฝังค่านิยม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คุณธรรม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จริยธรรมและจิตสำนึกในการรักษาศักดิ์ศรีของความเป็นข้าราชการและความซื่อสัตย์สุจริต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อย่างเคร่งครั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ยกเลิกหรือแก้ไขกฎหมาย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ข้อบังคับต่าง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 ที่ไม่จำเป็นสร้างภาระแก่ประชาชนเกินควร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หรือเปิดช่องโอกาสการทุจริต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ระเบียบการจัดซื้อจัดจ้าง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การอนุญาต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และการขอรับบริการจากรัฐ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ซึ่งมีขั้นตอนยืดยาว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ใช้เวลานาน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ซ้ำซ้อนและเสียค่าใช้จ่ายทั้งของภาครัฐและประชาชน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๑๐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ปรับปรุงและจัดให้มีกฎหมายเพื่อให้ครอบคลุมการป้องกันและปราบปรามการทุจริตประพฤติมิชอบ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และการมีผลประโยชน์ทับซ้อนในภาครัฐทุกระดับ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ถือว่าเรื่องนี้เป็นวาระสำคัญเร่งด่วนแห่งชาติและเป็นเรื่องที่ต้องแทรกอยู่ในการปฏิรูปทุกด้านทั้งจะเร่งรัดการดำเนินการต่อผู้กระทำการทุจริตและประพฤติมิชอบทั้งในด้านวินัยและคด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รวมทั้งให้ผู้ใช้บริการมีโอกาสประเมินระดับความน่าเชื่อถือของหน่วยงานของรัฐ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และเปิดเผยผลการประเมินต่อประชาชน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ทั้งจะนำกรณีศึกษาที่เคยเป็นปัญหา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เช่น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การจัดซื้อจัดจ้าง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การร่วมทุน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การใช้จ่ายเงินภาครัฐ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การปฏิบัติหรือละเว้นการปฏิบัติโดยมิชอบ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การใช้ดุลพินิจของเจ้าหน้าที่  การมีผลประโยชน์ขัดแย้งหรือทับซ้อน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ซึ่งได้มีคำวินิจฉัยขององค์กรต่าง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เป็นบรรทัดฐานแล้วมาเป็นบทเรียนให้ความรู้แก่เจ้าหน้าที่ของรัฐ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และประมวลเป็นกฎระเบียบหรือคู่มือในการปฏิบัติราชการ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๑๐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๗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ส่งเสริมและสนับสนุนภาคีองค์กรภาคเอกชนและเครือข่ายต่าง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 ที่จัดตั้งขึ้นเพื่อสอดส่อง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เฝ้าระวัง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ตรวจสอบเจ้าหน้าที่ของรัฐหรือต่อต้านการทุจริตและประพฤติมิชอบทั้งจะวางมาตรการคุ้มครองพยานและผู้เกี่ยวข้องเพื่อให้การดำเนินคดีทุจริตและประพฤติมิชอบเป็นไปอย่างมีประสิทธิภาพโดยไม่ถูกแทรกแซงหรือขัดขวาง</w:t>
      </w:r>
    </w:p>
    <w:p w:rsidR="00E0302C" w:rsidRPr="00A81377" w:rsidRDefault="00E0302C" w:rsidP="00E0302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  <w:t>๑๑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การปรับปรุงกฎหมายและกระบวนการยุติธรรม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ในสังคมที่อารยะ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การยึดหลักนิติธรรมคือมีกฎหมายเป็นใหญ่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ไม่ใช่ตัวบุคคลหรืออำเภอใจของเจ้าหน้าที่ผู้ปกครองย่อมเป็นสาระสำคัญ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แต่หลักนิติธรรมจะเป็นที่ยอมรับนับถือได้มิใช่เพียงสักแต่ว่ามีกฎหมาย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หากกฎหมายเหล่านั้นต้องสอดคล้องกับความเป็นจริงและความต้องการของประชาชน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คุ้มครองสิทธิมนุษยชน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ทั้งต้องมีกระบวนการยุติธรรมที่เข้าถึงได้ง่ายมีมาตรฐานตามหลักสากล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ทันสมัยและเป็นธรรมด้วย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มิฉะนั้นจะกลายเป็นสาเหตุแห่งความขัดแย้งและการโกรธแค้นชิงชังไม่สิ้นสุด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รัฐบาลจึงมีนโยบายในเรื่องดังกล่าวดังนี้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๑๑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๑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ในระยะเฉพาะหน้า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จะเร่งปรับปรุงประมวลกฎหมายหลักของประเทศและกฎหมายอื่น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ที่ล้าสมัย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ไม่เป็นธรรม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ไม่สอดคล้อง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กับความตกลงระหว่าง</w:t>
      </w:r>
      <w:r w:rsidRPr="00A81377">
        <w:rPr>
          <w:rFonts w:ascii="TH SarabunPSK" w:hAnsi="TH SarabunPSK" w:cs="TH SarabunPSK"/>
          <w:sz w:val="32"/>
          <w:szCs w:val="32"/>
          <w:cs/>
        </w:rPr>
        <w:t>ประเทศ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อุปสรรคต่อการบริหาร</w:t>
      </w:r>
      <w:r w:rsidRPr="00A81377">
        <w:rPr>
          <w:rFonts w:ascii="TH SarabunPSK" w:hAnsi="TH SarabunPSK" w:cs="TH SarabunPSK"/>
          <w:sz w:val="32"/>
          <w:szCs w:val="32"/>
          <w:cs/>
        </w:rPr>
        <w:t>ราชการแผ่นดิน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ประกอบธุรกิจหรือไม่เอื้อต่อศักยภาพในการแข่งขันกับต่างประเทศโดยจะใช้กลไกของหน่วยงานเดิมที่มีอยู่และระดมผู้ทรงคุณวุฒิมาเป็นคณะกรรมการที่จะจัดตั้งขึ้นเฉพาะกิจเป็นผู้เร่งดำเนินการ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๑๑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๒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เพิ่มศักยภาพหน่วยงานที่มีหน้าที่ให้ความเห็นทางกฎหมาย และจัดทำกฎหมายให้สามารถปฏิบัติงานได้อย่างรวดเร็ว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สามารถให้ความช่วยเหลือแก่ภาคเอกชนและประชาชนได้ตามหลักเกณฑ์ที่จะเปิดกว้างขึ้น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และให้บุคลากรของหน่วยงานทางกฎหมายมีส่วนให้ความรู้เสริมศักยภาพในทางกฎหมายมหาชน</w:t>
      </w:r>
      <w:r w:rsidRPr="00A81377">
        <w:rPr>
          <w:rFonts w:ascii="TH SarabunPSK" w:hAnsi="TH SarabunPSK" w:cs="TH SarabunPSK"/>
          <w:sz w:val="32"/>
          <w:szCs w:val="32"/>
        </w:rPr>
        <w:t xml:space="preserve"> 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การดำเนินคดีปกครอง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การยกร่างกฎหมาย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และการตีความกฎหมายแก่เจ้าหน้าที่ของรัฐในหน่วยงานต่าง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ๆ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เพื่อเพิ่มประสิทธิภาพและเกื้อกูลการปฏิบัติราชการเพื่อประชาชน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๑๑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๓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ในระยะต่อไป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จะ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จัดตั้งองค์กรปฏิรูปกระบวนการยุติธรรมที่ปราศจากก</w:t>
      </w:r>
      <w:r w:rsidRPr="00A81377">
        <w:rPr>
          <w:rFonts w:ascii="TH SarabunPSK" w:hAnsi="TH SarabunPSK" w:cs="TH SarabunPSK"/>
          <w:sz w:val="32"/>
          <w:szCs w:val="32"/>
          <w:cs/>
        </w:rPr>
        <w:t>ารแทรกแซงของรัฐ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๑๑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นำเทคโนโลยีที่ทันสมัยและความรู้ทางนิติวิทยาศาสตร์มาใช้เพื่อเร่งรัดการดำเนินคดีทุกขั้นตอนให้รวดเร็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เกิดความเป็นธรรม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มีระบบฐานข้อมูลที่เชื่อมโยงกันสามารถใช้ติดตามผลและนำไปใช้ในการปรับปรุงประสิทธิภาพของหน่วยงานและเจ้าหน้าที่ในกระบวนการยุติธรรมได้</w:t>
      </w:r>
    </w:p>
    <w:p w:rsidR="00E0302C" w:rsidRPr="00A81377" w:rsidRDefault="00E0302C" w:rsidP="00E0302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๑๑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๕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ปรับปรุงระบบการช่วยเหลือทางกฎหมายและค่าใช้จ่ายแก่ประชาชนที่ไม่ได้รับความ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>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โดยให้เข้าถึงความเป็นธรรมได้ง่าย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รวดเร็ว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ส่งเสริมกองทุนยุติธรรมเพื่อคุ้มครองช่วยเหลือคนจนและผู้ด้อยโอกาส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คุ้มครองผู้ถูกล่วงละเมิดสิทธิเสรีภาพ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และเยียวยาผู้บริสุทธิ์หรือได้รับผลกระทบจากความไม่เป็นธรรม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โดยเน้นความสุจริตและความมีประสิทธิภาพของภาครัฐ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ความเป็นธรรมของผู้ได้รับผลกระทบ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และการไม่แอบอ้างฉวยโอกาสโดยทุจริตจากระบบการช่วยเหลือดังกล่าว</w:t>
      </w:r>
    </w:p>
    <w:p w:rsidR="00E0302C" w:rsidRPr="00A81377" w:rsidRDefault="00E0302C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๑๑</w:t>
      </w:r>
      <w:r w:rsidRPr="00A81377">
        <w:rPr>
          <w:rFonts w:ascii="TH SarabunPSK" w:hAnsi="TH SarabunPSK" w:cs="TH SarabunPSK"/>
          <w:sz w:val="32"/>
          <w:szCs w:val="32"/>
        </w:rPr>
        <w:t>.</w:t>
      </w:r>
      <w:r w:rsidRPr="00A81377">
        <w:rPr>
          <w:rFonts w:ascii="TH SarabunPSK" w:hAnsi="TH SarabunPSK" w:cs="TH SarabunPSK"/>
          <w:sz w:val="32"/>
          <w:szCs w:val="32"/>
          <w:cs/>
        </w:rPr>
        <w:t>๖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นำมาตรการทางการเงิน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ภาษี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การป้องกันการฟอกเงินมาใช้ในการป้องกันและปราบปรามผู้มีอิทธิพลและเจ้าหน้าที่ของรัฐที่ทุจริตและประพฤติมิชอบ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หรือกระทำผิดเกี่ยวกับการค้ามนุษย์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แรงงานทาส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การก่อการร้ายสากล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ยาเสพติด</w:t>
      </w:r>
      <w:r w:rsidRPr="00A81377">
        <w:rPr>
          <w:rFonts w:ascii="TH SarabunPSK" w:hAnsi="TH SarabunPSK" w:cs="TH SarabunPSK"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>และอาชญากรรมข้ามชาติ</w:t>
      </w:r>
    </w:p>
    <w:p w:rsidR="00140AC6" w:rsidRPr="00A81377" w:rsidRDefault="00140AC6" w:rsidP="00E030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5.  ไทยแลนด์ 4.0 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</w:t>
      </w:r>
      <w:r w:rsidRPr="00A81377">
        <w:rPr>
          <w:rFonts w:ascii="TH SarabunPSK" w:hAnsi="TH SarabunPSK" w:cs="TH SarabunPSK"/>
          <w:sz w:val="32"/>
          <w:szCs w:val="32"/>
          <w:cs/>
        </w:rPr>
        <w:t>เป็นวิสัยทัศน์เชิงนโยบายการพัฒนาเศรษฐกิจของประเทศไทย ภายใต้การนำของพลเอกประยุทธ์  จันทร์โอชา นายกรัฐมนตรีและหัวหน้าคณะรักษาความสงบแห่งขาติ (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คสช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.) ที่เข้ามาบริหารประเทศบนวิสัยทัศน์ “มั่นคง มั่งคั่ง และยั่งยืน” ที่มีภารกิจสำคัญในการขับเคลื่อนปฏิรูปประเทศด้านต่างๆ เพื่อปรับแก้จัดระบบ ปรับทิศทาง และสร้างหนทางพัฒนาประเทศให้เจริญ สามารถรับมือกับโอกาสและภัยคุกคามแบบใหม่ๆ ที่เปลี่ยนแปลงอย่างเร็ว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การพัฒนาประเทศภายใต้โมเดล “ประเทศไทย 4.0” ใช้แนวทางสานพลังประชารัฐ เป็นตัวการขับเคลื่อนโดยมุ่งเน้นการมีส่วนร่วมของภาคเอกชน ภาคการเงินการธนาคาร ภาคประชาชน ภาคสถาบันการศึกษา มหาวิทยาลัยและสถาบันวิจัยต่างๆ ร่วมกันระดับความคิด ผนึกกำลังกันขับเคลื่อนโดยการดำเนินงานของ “ประชารัฐ” กลุ่มต่างๆ อันได้แก่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กลุ่มที่ 1 การยกระดับนวัตกรรมและผลิตภัณฑ์การปรับแก้กฎหมายและกลไกภาครัฐ 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พัฒนาคลัสเตอร์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ภาคอุตสาหกรรมแห่งอนาคต และการดึงดูดการลงทุน และการพัฒนาโครงสร้างพื้นฐาน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กลุ่มที่ 2 การพัฒนาการเกษตรสมัยใหม่และการพัฒนาเศรษฐกิจฐานรากและประชารัฐ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กลุ่มที่ 3 การส่งเสริมการท่องเที่ยวและไมล์ การ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สร้างรายได้ และการกระตุ้น</w:t>
      </w:r>
      <w:r w:rsidRPr="00A81377">
        <w:rPr>
          <w:rFonts w:ascii="TH SarabunPSK" w:hAnsi="TH SarabunPSK" w:cs="TH SarabunPSK"/>
          <w:sz w:val="32"/>
          <w:szCs w:val="32"/>
          <w:cs/>
        </w:rPr>
        <w:t>การใช้จ่ายภาครัฐ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>กลุ่มที่ 4 การศึกษาพื้นฐานและ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พัฒนาผู้นำ (โรงเรียนประชารัฐ)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รวมทั้งการยกระดับ</w:t>
      </w:r>
      <w:r w:rsidRPr="00A81377">
        <w:rPr>
          <w:rFonts w:ascii="TH SarabunPSK" w:hAnsi="TH SarabunPSK" w:cs="TH SarabunPSK"/>
          <w:sz w:val="32"/>
          <w:szCs w:val="32"/>
          <w:cs/>
        </w:rPr>
        <w:t>คุณภาพวิชาชีพ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กลุ่มที่ 5 การส่งเสริมการส่งออกและการลงทุนในต่างประเทศรวมทั้งการส่งเสริมกลุ่ม </w:t>
      </w:r>
      <w:r w:rsidRPr="00A81377">
        <w:rPr>
          <w:rFonts w:ascii="TH SarabunPSK" w:hAnsi="TH SarabunPSK" w:cs="TH SarabunPSK"/>
          <w:sz w:val="32"/>
          <w:szCs w:val="32"/>
        </w:rPr>
        <w:t>SMEs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และผู้ประกอบการใหม่ ( </w:t>
      </w:r>
      <w:r w:rsidRPr="00A81377">
        <w:rPr>
          <w:rFonts w:ascii="TH SarabunPSK" w:hAnsi="TH SarabunPSK" w:cs="TH SarabunPSK"/>
          <w:sz w:val="32"/>
          <w:szCs w:val="32"/>
        </w:rPr>
        <w:t>Start Up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140AC6" w:rsidRPr="00A81377" w:rsidRDefault="00140AC6" w:rsidP="00E0302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0AC6" w:rsidRPr="00A81377" w:rsidRDefault="00140AC6" w:rsidP="00E0302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0AC6" w:rsidRPr="00A81377" w:rsidRDefault="00140AC6" w:rsidP="00E0302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0AC6" w:rsidRPr="00A81377" w:rsidRDefault="00140AC6" w:rsidP="00E0302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0AC6" w:rsidRPr="00A81377" w:rsidRDefault="00140AC6" w:rsidP="00E0302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0302C" w:rsidRPr="00A81377" w:rsidRDefault="00E0302C" w:rsidP="00E0302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ยุทธศาสตร์การพัฒนาภาคใต้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1. ยุทธศาสตร์การพัฒนา </w:t>
      </w:r>
    </w:p>
    <w:p w:rsidR="00E0302C" w:rsidRPr="00A81377" w:rsidRDefault="00E0302C" w:rsidP="00E0302C">
      <w:pPr>
        <w:ind w:firstLine="15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1) การเสริมสร้างความเข้มแข็งภาคการผลิตหลักให้เจริญเติบโตได้ อย่างต่อเนื่องและยั่งยืน โดยพัฒนาการเกษตรและอุตสาหกรรมแปรรูป พัฒนาประสิทธิภาพและผลิตภาพการผลิตสินค้าอาหาร พัฒนาการท่องเที่ยว </w:t>
      </w:r>
    </w:p>
    <w:p w:rsidR="00E0302C" w:rsidRPr="00A81377" w:rsidRDefault="00E0302C" w:rsidP="00E0302C">
      <w:pPr>
        <w:ind w:firstLine="15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2) ขยายฐานเศรษฐกิจเพื่อเพิ่มความหลากหลายของแหล่งสร้างรายได้ และการจ้างงานให้แก่ภาคโดยพัฒนาความร่วมมือกับประเทศเพื่อนบ้านภายใต้ กรอบโครงการ </w:t>
      </w: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JDS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และกรอบโครงการ </w:t>
      </w: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IMT-GT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พัฒนารองรับการขยายการลงทุนอุตสาหกรรมที่มีศักยภาพของประเทศ และพัฒนาการคมนาคมขนส่งทางทะเล </w:t>
      </w:r>
    </w:p>
    <w:p w:rsidR="00E0302C" w:rsidRPr="00A81377" w:rsidRDefault="00E0302C" w:rsidP="00E0302C">
      <w:pPr>
        <w:ind w:firstLine="15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3) พัฒนาคนและสังคมให้มีคุณภาพและมีภูมิคุ้มกันที่ดี เพื่อเสริมสมรรถนะการพัฒนา โดยการพัฒนาความรู้ คุณธรรม และสุข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ภาวะการ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สร้างความมั่นคงในการดำรงชีวิตของคนจน คนด้อยโอกาสให้สามารถพึ่งตนเองได้ การพัฒนาศักยภาพคนเพื่อเพิ่มผลิตภาพการผลิตและเพิ่มโอกาสด้านอาชีพและรายได้ และการอำนวยความเป็นธรรมและสร้างภูมิคุ้มกันแก่คนกลุ่มเสี่ยงเพื่อแก้ปัญหาความไม่สงบในจังหวัดชายแดนภาคใต้ </w:t>
      </w:r>
    </w:p>
    <w:p w:rsidR="00E0302C" w:rsidRPr="00A81377" w:rsidRDefault="00E0302C" w:rsidP="00E0302C">
      <w:pPr>
        <w:ind w:firstLine="15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4) เสริมสร้างความเข้มแข็งทางเศรษฐกิจและสังคมระดับชุมชน โดยสร้างกระบวนการเรียนรู้ เพื่อสร้างความเข้มแข็งของชุมชนสู่การพึ่งตนเอง พัฒนาเศรษฐกิจชุมชนโดยการเพิ่มโอกาสการมี รายได้จากทรัพยากรในท้องถิ่น และส่งเสริมการใช้ กระบวนการชุมชนเข้มแข็งเพื่อสร้างสันติสุขโดยเฉพาะการใช้กระบวนการชุมชนเข้มแข็งแก้ ไขปัญหายาเสพติด </w:t>
      </w:r>
    </w:p>
    <w:p w:rsidR="00140AC6" w:rsidRPr="00A81377" w:rsidRDefault="00E0302C" w:rsidP="00140AC6">
      <w:pPr>
        <w:ind w:firstLine="15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5) ฟื้นฟู และบริหารจัดการทรัพยากรธรรมชาติ และสิ่งแวดล้อมเพื่อรักษาสมดุล เชิงนิเวศอย่างยั่งยืน โดยฟื้นฟู และอนุรักษ์ทรัพยากรธรรมชาติ เพื่อรักษาความสมดุลเชิงนิเวศ สร้างความอุดมสมบูรณ์ทรัพยากรธรรมชาติให้เป็นฐานการผลิตอย่างยั่งยืน และควบคุมคุณภาพสิ่งแวดล้อมเพื่อลดผลกระทบด้านคุณภาพชีวิต </w:t>
      </w:r>
    </w:p>
    <w:p w:rsidR="00E0302C" w:rsidRPr="00A81377" w:rsidRDefault="00E0302C" w:rsidP="00140AC6">
      <w:pPr>
        <w:ind w:firstLine="1276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2. ทิศทางการพัฒนากลุ่มจังหวัด </w:t>
      </w:r>
    </w:p>
    <w:p w:rsidR="00E0302C" w:rsidRPr="00A81377" w:rsidRDefault="00E0302C" w:rsidP="00E0302C">
      <w:pPr>
        <w:ind w:firstLine="15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1 ) กลุ่มจังหวัดภาคใต้ฝั่งอ่าว ไทย ประกอบด้วย ชุมพร สุราษฎร์ธานี นครศรีธรรมราช พัทลุง และสงขลา เน้นการพัฒนาฐานอุตสาหกรรมแปรรูปผลผลิตจากน้ำมันปาล์ม พัฒนาการปลูกข้าวและการเลี้ยงปศุสัตว์ พัฒนาการเกษตรยั่งยืนเพื่อผลิตสินค้าเกษตรเชิงคุณภาพ พัฒนาแหล่งท่องเที่ยวเชิงอนุรักษ์บริเวณชายฝั่งทะเล และการเตรียมความพร้อมพื้นที่ที่มีศักยภาพรองรับการพัฒนาอุตสาหกรรมใหม่ ๆ </w:t>
      </w:r>
    </w:p>
    <w:p w:rsidR="00E0302C" w:rsidRPr="00A81377" w:rsidRDefault="00E0302C" w:rsidP="00E0302C">
      <w:pPr>
        <w:ind w:firstLine="15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2) กลุ่มจังหวัดภาคใต้ ฝั่งอันดามัน ประกอบด้วย ระนอง พังงา ภูเก็ต กระบี่ และตรัง เน้นการรักษาความมีมนต์เสน่ห์ของศูนย์กลางการท่องเที่ยวทางทะเล เพิ่มความหลากหลายของกิจกรรมการท่องเที่ยวและการบริการ พัฒนาแหล่งท่องเที่ยวชายฝั่งทะเลและบนบก และพัฒนาบุคลากรรองรับการท่องเที่ยว</w:t>
      </w:r>
    </w:p>
    <w:p w:rsidR="00E0302C" w:rsidRPr="00A81377" w:rsidRDefault="00E0302C" w:rsidP="00E0302C">
      <w:pPr>
        <w:ind w:firstLine="15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3) กลุ่มจังหวัดภาคใต้ชายแดน ประกอบด้วย  สตูล  ปัตตานี  ยะลา และ นราธิวาส เน้นการคุ้มครองความปลอดภัย การอำนวยความเป็นธรรมเพื่อเสริมสร้างความเชื่อมั่นในอำนาจรัฐ และสร้างภูมิคุ้มกัน  แก่คนกลุ่มเสี่ยงโดยเฉพาะการช่วยเหลือเยียวยาผู้ได้รับผลกระทบ การเสริมสร้างความ มั่นคงด้านอาชีพและรายได้แก่ผู้มีรายได้น้อย  การพัฒนาคุณภาพคนเพื่อสร้างโอกาสการมีงานทำและยกระดับ คุณภาพชีวิต การเสริมสร้างความเข้มแข็งทางเศรษฐกิจและพัฒนาความร่วมมือกับต่างประเทศ  และการ บริหารจัดการเขตพัฒนาพิเศษเฉพาะกิจจังหวัดชายแดนภาคใต้</w:t>
      </w:r>
    </w:p>
    <w:p w:rsidR="00E0302C" w:rsidRPr="00A81377" w:rsidRDefault="00E0302C" w:rsidP="00E0302C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Calibri" w:hAnsi="TH SarabunPSK" w:cs="TH SarabunPSK"/>
          <w:sz w:val="32"/>
          <w:szCs w:val="32"/>
        </w:rPr>
        <w:tab/>
      </w:r>
      <w:r w:rsidRPr="00A8137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37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โครงการที่สำคัญ (</w:t>
      </w:r>
      <w:r w:rsidRPr="00A81377">
        <w:rPr>
          <w:rFonts w:ascii="TH SarabunPSK" w:eastAsia="Calibri" w:hAnsi="TH SarabunPSK" w:cs="TH SarabunPSK"/>
          <w:b/>
          <w:bCs/>
          <w:sz w:val="32"/>
          <w:szCs w:val="32"/>
        </w:rPr>
        <w:t xml:space="preserve">Flagship Project) 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โครงการพัฒนาสงขลาเป็นศูนย์กลางการผลิตการแปรรูปและค้ายางพาราของประเทศ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โครงการพัฒนาสุราษฎร์ธานีเป็นศูนย์กลางการผลิตและแปรรูปปาล์มน้ำมันแบบครบวงจร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โครงการพัฒนาลุ่มน้ำปากพนังและลุ่มน้ำทะเลสาบสงขลาเป็นอู่ข้าวอู่น้ำ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โครงการพัฒนาธุรกิจบริการกลุ่ม </w:t>
      </w: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Mice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Marina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เกาะภูเก็ต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5)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โครงการพัฒนาอุตสาหกรรมอาหารฮา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ลาล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ในจังหวัดชายแดนภาคใต้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6)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โครงการแก้ไขปัญหาความยากจนเชิง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การในจังหวัดชายแดนภาคใต้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โครงการพัฒนาแรงงานในจังหวัดชายแดนภาคใต้เพื่อไปทำงานในต่างประเทศ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8)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โครงการพัฒนาข้าวสังข์หยดเป็นสินค้าเชิงคุณภาพ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9)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โครงการผลิตสินค้าอาหารฮา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ลาล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ระดับชุมชนในจังหวัดชายแดนภาคใต้แบบครบวงจร    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10)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โครงการอ่าวปัตตานี (ฟื้นฟูความอุดมสมบูรณ์ของชายฝั่งทะเล)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โครงการฟื้นฟูการทำนาในพื้นที่นาร้างในจังหวัดชายแดนภาคใต้ </w:t>
      </w:r>
    </w:p>
    <w:p w:rsidR="00E0302C" w:rsidRPr="00A81377" w:rsidRDefault="00E0302C" w:rsidP="00E0302C">
      <w:pPr>
        <w:spacing w:before="120" w:after="120"/>
        <w:ind w:firstLine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7.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ยุทธศาสตร์การพัฒนาจังหวัดชายแดนภาคใต้ </w:t>
      </w:r>
    </w:p>
    <w:p w:rsidR="00E0302C" w:rsidRPr="00A81377" w:rsidRDefault="00E0302C" w:rsidP="00E0302C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วิสัยทัศน์ </w:t>
      </w:r>
      <w:r w:rsidRPr="00A81377">
        <w:rPr>
          <w:rFonts w:ascii="TH SarabunPSK" w:eastAsia="Times New Roman" w:hAnsi="TH SarabunPSK" w:cs="TH SarabunPSK"/>
          <w:sz w:val="32"/>
          <w:szCs w:val="32"/>
        </w:rPr>
        <w:t>“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ศูนย์กลางอุตสาหกรรมเกษตรในภูมิภาคอาเซียน</w:t>
      </w:r>
      <w:r w:rsidRPr="00A81377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E0302C" w:rsidRPr="00A81377" w:rsidRDefault="00E0302C" w:rsidP="00E0302C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ประเด็นยุทธศาสตร์  </w:t>
      </w:r>
    </w:p>
    <w:p w:rsidR="00E0302C" w:rsidRPr="00A81377" w:rsidRDefault="00E0302C" w:rsidP="00E0302C">
      <w:pPr>
        <w:spacing w:before="120"/>
        <w:ind w:firstLine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(1)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ส่งเสริมสนับสนุนภาคการผลิตให้สามารถประกอบกิจการได้ตามปกติ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กลยุทธ์ : 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กำหนดเขตส่งเสริมอุตสาหกรรมการเกษตรให้สอดคล้องกับหลักของผังเมืองที่รัฐบาลให้หลักประกันคุ้มครองความปลอดภัยแก่ผู้ประกอบการ 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สร้างความเชื่อมั่นด้านความปลอดภัยในการประกอบธุรกิจการผลิต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ส่งเสริมสนับสนุนให้มีการลงทุนด้านเกษตรอุตสาหกรรมในพื้นที่ 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จชต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รณรงค์ให้ผู้ประกอบการในพื้นที่ปลอดภัยทำการผลิตเพื่อรองรับอุตสาหกรรมเกษตร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5) เร่งรัดการแก้ไขปัญหาความไม่สงบในพื้นที่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6) ส่งเสริมสนับสนุนการท่องเที่ยวและการค้าชายแดน</w:t>
      </w:r>
    </w:p>
    <w:p w:rsidR="00E0302C" w:rsidRPr="00A81377" w:rsidRDefault="00E0302C" w:rsidP="00E0302C">
      <w:pPr>
        <w:spacing w:before="120"/>
        <w:ind w:firstLine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(2)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เพื่อเพิ่มปริมาณหรือมูลค่าการส่งออกผลิตภัณฑ์จากการเกษตรและสินค้าฮา</w:t>
      </w:r>
      <w:proofErr w:type="spellStart"/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ลาล</w:t>
      </w:r>
      <w:proofErr w:type="spellEnd"/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กลยุทธ์ :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พัฒนาเครือข่ายผลิตภัณฑ์ด้านการเกษตรและอุตสาหกรรมแปรรูปสัตว์น้ำ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พัฒนาเทคโนโลยีการผลิต องค์ความรู้ และสมรรถนะด้านการสร้างมูลค่าผลิตภัณฑ์การตลาดแบบครบวงจร และการบริหารจัดการ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พัฒนาระบบคมนาคมขนส่งที่เชื่อมโยงกับตลาดโลก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สร้างเสริมแนวคิดการบริหารจัดการสิ่งแวดล้อม </w:t>
      </w:r>
    </w:p>
    <w:p w:rsidR="00E0302C" w:rsidRPr="00A81377" w:rsidRDefault="00E0302C" w:rsidP="00E0302C">
      <w:pPr>
        <w:spacing w:before="120"/>
        <w:ind w:firstLine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(3)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เพื่อสร้างมูลค่าเพิ่มยางพาราทุกกระบวนการผลิต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กลยุทธ์ :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ส่งเสริมสนับสนุนสร้างกลุ่มเครือข่ายและโครงข่ายผลิตยางพาราในจังหวัดภาคใต้ชายแดน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พัฒนาเทคโนโลยีการผลิตและการสร้างมูลค่าเพิ่มในกระบวนการผลิตยางพาราและผลิตภัณฑ์ต่อเนื่อง เช่น ไม้ยางพารา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รณรงค์ให้ประชาชนมีค่านิยมใช้ผลิตภัณฑ์ยางพาราในครัวเรือน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ส่งเสริมสนับสนุนการบริหารจัดการด้านการตลาดและการขนส่ง </w:t>
      </w:r>
    </w:p>
    <w:p w:rsidR="00E0302C" w:rsidRPr="00A81377" w:rsidRDefault="00E0302C" w:rsidP="00E0302C">
      <w:pPr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ศึกษาวิจัยพัฒนาผลิตภัณฑ์จากยางพารา </w:t>
      </w:r>
    </w:p>
    <w:p w:rsidR="00E0302C" w:rsidRPr="00A81377" w:rsidRDefault="00E0302C" w:rsidP="00E0302C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เป้าประสงค์รวม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 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เพื่อให้ภาคการผลิตคงฐานการผลิตอยู่ในพื้นที่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 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เพื่อเพิ่มปริมาณหรือมูลค่าการส่งออกผลิตภัณฑ์จากการเกษตรและสินค้าฮา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ลาล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 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เพื่อสร้างมูลค่าเพิ่มยางพาราทุกกระบวนการผลิต</w:t>
      </w:r>
    </w:p>
    <w:p w:rsidR="00E0302C" w:rsidRPr="00A81377" w:rsidRDefault="00E0302C" w:rsidP="00E0302C">
      <w:pPr>
        <w:ind w:firstLine="1560"/>
        <w:rPr>
          <w:rFonts w:ascii="TH SarabunPSK" w:eastAsia="Times New Roman" w:hAnsi="TH SarabunPSK" w:cs="TH SarabunPSK"/>
          <w:sz w:val="32"/>
          <w:szCs w:val="32"/>
        </w:rPr>
      </w:pPr>
    </w:p>
    <w:p w:rsidR="00E0302C" w:rsidRPr="00A81377" w:rsidRDefault="00E0302C" w:rsidP="00E0302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8.  แผนพัฒนาจังหวัดสงขลา (พ.ศ.2561 – 2564)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A813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               วิสัยทัศน์จังหวัดสงขลา</w:t>
      </w:r>
      <w:r w:rsidRPr="00A81377">
        <w:rPr>
          <w:rFonts w:ascii="TH SarabunPSK" w:hAnsi="TH SarabunPSK" w:cs="TH SarabunPSK"/>
          <w:spacing w:val="-6"/>
          <w:sz w:val="32"/>
          <w:szCs w:val="32"/>
          <w:cs/>
        </w:rPr>
        <w:t xml:space="preserve"> “สงขลา ศูนย์กลางเศรษฐกิจภาคใต้ ประชาชนมีคุณภาพ  สิ่งแวดล้อมยั่งยืน”</w:t>
      </w:r>
    </w:p>
    <w:p w:rsidR="00E0302C" w:rsidRPr="00A81377" w:rsidRDefault="00E0302C" w:rsidP="00E0302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</w:rPr>
        <w:tab/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      คำอธิบายวิสัยทัศน์ เพื่อให้บรรลุวิสัยทัศน์ในปี 2564 จังหวัดสงขลาได้ให้ความสำคัญในการพัฒนาเพื่อให้บรรลุผลใน 3 เรื่อง ประกอบด้วย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A8137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สงขลาศูนย์กลางเศรษฐกิจภาคใต้</w:t>
      </w:r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ในปี 2564 จังหวัดสงขลา จะเป็นศูนย์กลางเศรษฐกิจของภาคใต้ เป็นเมืองที่มีความพร้อมด้านโครงสร้างพื้นฐาน มีระบบคมนาคมขนส่งเชื่อมโยงทางบก (รถไฟ ถนน) ทางเรือ (ท่าเรือสงขลาแห่งที่ 1 และ 2) และทางอากาศ (สนามบินนาชาติหาดใหญ่) เป็นศูนย์กลางการค้าการลงทุนของภาคใต้ โดยใช้ศักยภาพของนิคมอุตสาหกรรมยางพารา และเขตเศรษฐกิจพิเศษสะเดา ปา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ดังเบซาร์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 xml:space="preserve"> เชื่อมโยงเศรษฐกิจทางตอนบนของภาคกับตอนใต้ของประเทศไปยังประเทศเพื่อนบ้านและนานาชาติ เป็นศูนย์กลางการท่องเที่ยวของภาคใต้ โดยใช้ความโดดเด่นจากฐานเดิมที่เป็นเมืองท่องเที่ยวชายแดน ความสวยงามของทรัพยากรและความหลากหลายทางวัฒนธรรมรวมทั้งเป็นเส้นทางสำคัญในการเชื่อมโยงการท่องเที่ยวกับแหล่งท่องเที่ยวสำคัญของภูมิภาค    ทั้งฝั่งทะเลอันดามันและอ่าวไทย</w:t>
      </w:r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8137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ประชาชนมีคุณภาพ </w:t>
      </w:r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ในปี 2564 ประชาชนในจังหวัดสงขลาเป็นผู้ที่มีความรู้ ความสามารถ ควบคู่กับคุณธรรมและจริยธรรม และมีความเป็นอยู่ที่ดีมีคุณภาพ ชุมชนและเศรษฐกิจฐานรากมีความเข้มแข็ง ประชาชนมีทัศนคติและพฤติกรรมตามบรรทัดฐานที่ดีของสังคม และทุกช่วงวัยมีทักษะ ความรู้และความสามารถ การศึกษาที่มีคุณภาพตามมาตรฐานสากล มีสุขภาวะที่ดี สถาบันทางสังคมมีความเข้มแข็งและมีส่วนร่วมในการพัฒนาเพิ่มขึ้นโดยเฉพาะสถาบันครอบครัว สถาบันการศึกษา สถาบันทางศาสนาและชุมชน ทุกคนเข้าถึงบริการสังคมของรัฐ (การศึกษาที่มีคุณภาพ บริการด้านสุขภาพ สวัสดิการสังคมที่เพียงพอและเหมาะสม)  </w:t>
      </w:r>
    </w:p>
    <w:p w:rsidR="00E0302C" w:rsidRPr="00A81377" w:rsidRDefault="00E0302C" w:rsidP="00E0302C">
      <w:pPr>
        <w:spacing w:before="24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A8137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สิ่งแวดล้อมยั่งยืน</w:t>
      </w:r>
    </w:p>
    <w:p w:rsidR="00E0302C" w:rsidRPr="00A81377" w:rsidRDefault="00E0302C" w:rsidP="00E0302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ผลจากการพัฒนาโดยให้ความสำคัญกับการแก้ไขปัญหาด้านสิ่งแวดล้อม ด้านปริมาณขยะ การใช้น้ำมันเชื้อเพลิง และการใช้พลังงานไฟฟ้า และการดำเนินโครงการนำร่อง </w:t>
      </w:r>
      <w:r w:rsidRPr="00A81377">
        <w:rPr>
          <w:rFonts w:ascii="TH SarabunPSK" w:hAnsi="TH SarabunPSK" w:cs="TH SarabunPSK"/>
          <w:sz w:val="32"/>
          <w:szCs w:val="32"/>
        </w:rPr>
        <w:t xml:space="preserve">Green City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ซึ่งได้รับการสนับสนุนจาก </w:t>
      </w:r>
      <w:r w:rsidRPr="00A81377">
        <w:rPr>
          <w:rFonts w:ascii="TH SarabunPSK" w:hAnsi="TH SarabunPSK" w:cs="TH SarabunPSK"/>
          <w:sz w:val="32"/>
          <w:szCs w:val="32"/>
        </w:rPr>
        <w:t xml:space="preserve">ADB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ตามโครงการเด่น </w:t>
      </w:r>
      <w:r w:rsidRPr="00A81377">
        <w:rPr>
          <w:rFonts w:ascii="TH SarabunPSK" w:hAnsi="TH SarabunPSK" w:cs="TH SarabunPSK"/>
          <w:sz w:val="32"/>
          <w:szCs w:val="32"/>
        </w:rPr>
        <w:t xml:space="preserve">(Signature Project) </w:t>
      </w:r>
      <w:r w:rsidRPr="00A81377">
        <w:rPr>
          <w:rFonts w:ascii="TH SarabunPSK" w:hAnsi="TH SarabunPSK" w:cs="TH SarabunPSK"/>
          <w:sz w:val="32"/>
          <w:szCs w:val="32"/>
          <w:cs/>
        </w:rPr>
        <w:t>ในกรอบความร่วมมือสามเหลี่ยมเศรษฐกิจ และนโยบายของรัฐบาล จังหวัดสงขลาจึงมุ่งหวังการบรรลุวิสัยทัศน์หลังสิ้นแผนพัฒนาปี 2564 สงขลาจะเป็นเมืองที่มีสิ่งแวดล้อมที่ยั่งยืน สามารถการบริหารจัดการน้ำทั้งระบบอย่างมีคุณภาพเพื่อลดความเสี่ยงจากภัยพิบัติและความสูญเสียในชีวิตและทรัพย์สินที่เกิดจากสาธารณภัยลดลง มีการเติบโตทางเศรษฐกิจที่เป็นมิตรต่อสิ่งแวดล้อม ทรัพยากรธรรมชาติมีการใช้ประโยชน์อย่างยั่งยืนและเป็นธรรม</w:t>
      </w:r>
    </w:p>
    <w:p w:rsidR="00E0302C" w:rsidRPr="00A81377" w:rsidRDefault="00E0302C" w:rsidP="00E0302C">
      <w:pPr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proofErr w:type="spellStart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       1. พัฒนาเศรษฐกิจ การค้า การท่องเที่ยว </w:t>
      </w:r>
      <w:proofErr w:type="spellStart"/>
      <w:r w:rsidRPr="00A81377">
        <w:rPr>
          <w:rFonts w:ascii="TH SarabunPSK" w:hAnsi="TH SarabunPSK" w:cs="TH SarabunPSK"/>
          <w:sz w:val="32"/>
          <w:szCs w:val="32"/>
          <w:cs/>
        </w:rPr>
        <w:t>อุตสาหกรรรม</w:t>
      </w:r>
      <w:proofErr w:type="spellEnd"/>
      <w:r w:rsidRPr="00A81377">
        <w:rPr>
          <w:rFonts w:ascii="TH SarabunPSK" w:hAnsi="TH SarabunPSK" w:cs="TH SarabunPSK"/>
          <w:sz w:val="32"/>
          <w:szCs w:val="32"/>
          <w:cs/>
        </w:rPr>
        <w:t>เกษตร เพื่อรองรับการพัฒนาเขตพัฒนาเศรษฐกิจพิเศษ และเป็นศูนย์กลางเศรษฐกิจภาคใต้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       2. พัฒนาสงขลาให้เป็นสังคมแห่งการเรียนรู้ตลอดชีวิต ประชาชนมีคุณภาพ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       3. จัดการทรัพยากรธรรมชาติและ</w:t>
      </w:r>
      <w:r w:rsidRPr="00A81377">
        <w:rPr>
          <w:rFonts w:ascii="TH SarabunPSK" w:hAnsi="TH SarabunPSK" w:cs="TH SarabunPSK"/>
          <w:spacing w:val="-20"/>
          <w:sz w:val="32"/>
          <w:szCs w:val="32"/>
          <w:cs/>
        </w:rPr>
        <w:t>สิ่งแวดล้อม เพื่อเป็นฐานการ</w:t>
      </w:r>
      <w:r w:rsidRPr="00A81377">
        <w:rPr>
          <w:rFonts w:ascii="TH SarabunPSK" w:hAnsi="TH SarabunPSK" w:cs="TH SarabunPSK"/>
          <w:sz w:val="32"/>
          <w:szCs w:val="32"/>
          <w:cs/>
        </w:rPr>
        <w:t>ผลิตและการพัฒนาอย่างยั่งยืน</w:t>
      </w:r>
    </w:p>
    <w:p w:rsidR="00E0302C" w:rsidRPr="00A81377" w:rsidRDefault="00E0302C" w:rsidP="00E0302C">
      <w:pPr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            4. พัฒนาสงขลาให้ประชาชนมีความมั่นคง ปลอดภัย</w:t>
      </w:r>
    </w:p>
    <w:p w:rsidR="00E0302C" w:rsidRPr="00A81377" w:rsidRDefault="00E0302C" w:rsidP="00E0302C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ประเด็นยุทธศาสตร์</w:t>
      </w:r>
    </w:p>
    <w:p w:rsidR="00E0302C" w:rsidRPr="00A81377" w:rsidRDefault="00E0302C" w:rsidP="00E0302C">
      <w:pPr>
        <w:spacing w:before="120" w:after="120"/>
        <w:ind w:firstLine="851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(1) พัฒนาภาคการเกษตร อุตสาหกรรม  การค้า  การลงทุน การท่องเที่ยวและบริการ</w:t>
      </w:r>
      <w:proofErr w:type="spellStart"/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โล</w:t>
      </w:r>
      <w:proofErr w:type="spellEnd"/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จิ</w:t>
      </w:r>
      <w:proofErr w:type="spellStart"/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สติกส์</w:t>
      </w:r>
      <w:proofErr w:type="spellEnd"/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และโครงสร้างพื้นฐาน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กลยุทธ์ :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ส่งเสริมกระบวนการผลิตสินค้าเกษตรอย่างครบวงจร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ส่งเสริมและพัฒนาอุตสาหกรรมยางพารา อาหารทะเล และฮา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ลาล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ให้เป็นศูนย์กลางระดับภูมิภาค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ยกระดับระบบ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โล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ติ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สติกส์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Logistics)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และการพัฒนาโครงการสร้างพื้นฐาน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พัฒนาการท่องเที่ยวเชิงวัฒนธรรม และเชิงธุรกิจ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พัฒนาการค้า การลงทุนและพื้นที่เขตเศรษฐกิจพิเศษ</w:t>
      </w:r>
    </w:p>
    <w:p w:rsidR="00E0302C" w:rsidRPr="00A81377" w:rsidRDefault="00E0302C" w:rsidP="00E0302C">
      <w:pPr>
        <w:spacing w:after="120"/>
        <w:ind w:firstLine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(2)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พัฒนาคุณภาพชีวิตของประชาชนบนฐานความรู้และพหุวัฒนธรรม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กลยุทธ์ :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พัฒนาคุณภาพชีวิตของประชาชน ภายใต้หลักปรัชญาของเศรษฐกิจพอเพียง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ส่งเสริมและพัฒนาคุณภาพการศึกษา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ส่งเสริมการนำผลการวิจัยและองค์ความรู้ (</w:t>
      </w: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Best Practice)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มาเพิ่มศักยภาพการเรียนรู้และพัฒนาอาชีพของประชาชน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ส่งเสริมการมีส่วนร่วมในการอนุรักษ์และสืบทอด ด้านศาสนา ศิลปะ วัฒนธรรม เพื่อเสริมสร้างภูมิคุ้มกันทางสังคม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ส่งเสริมและพัฒนากีฬาและนันทนาการ</w:t>
      </w:r>
    </w:p>
    <w:p w:rsidR="00E0302C" w:rsidRPr="00A81377" w:rsidRDefault="00E0302C" w:rsidP="00E0302C">
      <w:pPr>
        <w:spacing w:before="120" w:after="120"/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(3)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อนุรักษ์และฟื้นฟูทรัพยากรธรรมชาติและสิ่งแวดล้อมอย่างยั่งยืน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กลยุทธ์ :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ส่งเสริมการบริหารจัดการน้ำอย่าง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ส่งเสริมและสนับสนุนการอนุรักษ์และฟื้นฟูทรัพยากรธรรมชาติ การใช้พลังงานทดแทนและการอนุรักษ์พลังงาน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  <w:cs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ฟื้นฟูลุ่มน้ำทะเลสาบสงขลาและลุ่มน้ำเทพา – นาทวี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ส่งเสริมและพัฒนาการจัดการสิ่งแวดล้อมสู่การเป็นเมืองสีเขียว (</w:t>
      </w:r>
      <w:r w:rsidRPr="00A81377">
        <w:rPr>
          <w:rFonts w:ascii="TH SarabunPSK" w:eastAsia="Times New Roman" w:hAnsi="TH SarabunPSK" w:cs="TH SarabunPSK"/>
          <w:sz w:val="32"/>
          <w:szCs w:val="32"/>
        </w:rPr>
        <w:t>Green City)</w:t>
      </w:r>
    </w:p>
    <w:p w:rsidR="00E0302C" w:rsidRPr="00A81377" w:rsidRDefault="00E0302C" w:rsidP="00E0302C">
      <w:pPr>
        <w:spacing w:after="120"/>
        <w:ind w:firstLine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(4)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เสริมสร้างความมั่นคง และความปลอดภัยในชีวิตและทรัพย์สินของประชาชน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กลยุทธ์ :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 พัฒนาศักยภาพและขีดความสามารถในการบริหารจัดการหมู่บ้าน/ชุมชน เพื่อ เพื่อให้เป็นหมู่บ้าน/ชุมชน เข้มแข็ง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สร้างความเชื่อมั่นให้ประชาชนมีความมั่นคง ปลอดภัย ปกป้องและเชิดชูสถาบันพระมหากษัตริย์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เพิ่มประสิทธิภาพการป้องกัน ปราบปรามการกระทำผิดกฎหมาย และการแก้ไขปัญหายาเสพติด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br/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9.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ยุทธศาสตร์การพัฒนาขององค์กรปกครองส่วนท้องถิ่นในเขตจังหวัดสงขลา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E0302C" w:rsidRPr="00A81377" w:rsidRDefault="00E0302C" w:rsidP="00E0302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1377">
        <w:rPr>
          <w:rFonts w:ascii="TH SarabunPSK" w:hAnsi="TH SarabunPSK" w:cs="TH SarabunPSK"/>
          <w:sz w:val="32"/>
          <w:szCs w:val="32"/>
          <w:cs/>
        </w:rPr>
        <w:t xml:space="preserve">           “องค์กรปกครองส่วนท้องถิ่นที่ให้บริการสาธารณะ ด้านการศึกษา ศาสนา ศิลปะ วัฒนธรรม  การจัดการทรัพยากรธรรมชาติและสิ่งแวดล้อม/พลังงาน การพัฒนาเศรษฐกิจ การค้า การท่องเที่ยวและกีฬา สังคมสันติสุข ”</w:t>
      </w:r>
    </w:p>
    <w:p w:rsidR="00140AC6" w:rsidRPr="00A81377" w:rsidRDefault="00140AC6" w:rsidP="00E0302C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40AC6" w:rsidRPr="00A81377" w:rsidRDefault="00140AC6" w:rsidP="00E0302C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0302C" w:rsidRPr="00A81377" w:rsidRDefault="00E0302C" w:rsidP="00E0302C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proofErr w:type="spellStart"/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พันธ</w:t>
      </w:r>
      <w:proofErr w:type="spellEnd"/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จัดทำ ส่งเสริม การพัฒนาโครงสร้างพื้นฐาน และโครงข่ายคมนาคม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ส่งเสริมการพัฒนาคุณภาพชีวิต และการสร้างความมั่นคงของสถาบันครอบครัว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สนับสนุน ส่งเสริมการใช้การบริหารจัดการทรัพยากรธรรมชาติ และสิ่งแวดล้อมที่ดี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สนับสนุนการสร้างชุมชนเข้มแข็ง และมีระบบการรักษาความปลอดภัย และการมีภูมิคุ้มกัน</w:t>
      </w:r>
      <w:r w:rsidRPr="00A81377">
        <w:rPr>
          <w:rFonts w:ascii="TH SarabunPSK" w:eastAsia="Times New Roman" w:hAnsi="TH SarabunPSK" w:cs="TH SarabunPSK"/>
          <w:sz w:val="32"/>
          <w:szCs w:val="32"/>
        </w:rPr>
        <w:br/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ในการป้องกันแก้ปัญหายาเสพติด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ส่งเสริมการผลิต การค้า การลงทุน พลังงาน การท่องเที่ยวและกีฬา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6)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ส่งเสริมการศึกษา ศาสนา ประเพณี ศิลปะ วัฒนธรรม และภูมิปัญญาท้องถิ่น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สนับสนุน และส่งเสริมการบริหารกิจการบ้านเมืองที่ดี</w:t>
      </w:r>
    </w:p>
    <w:p w:rsidR="00E0302C" w:rsidRPr="00A81377" w:rsidRDefault="00E0302C" w:rsidP="00E0302C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จุดมุ่งหมาย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พัฒนาการคมนาคมทั้งทางบก ทางน้ำ สาธารณูปโภค สาธารณูปการ ให้เพียงพอเพื่อรองรับการขยายตัวของเศรษฐกิจและสอดคล้องกับระบบผังเมือง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ให้มีการประสานงานและเครือข่ายการป้องกันและบรรเทาสาธารณภัย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พัฒนาการศึกษา ศาสนา ศิลปะ วัฒนธรรม เพื่อยกกระดับคุณภาพชีวิตที่ดี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ส่งเสริมให้สังคมเข้มแข็งและมีความปลอดภัย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อนุรักษ์ รักษา ฟื้นฟู การจัดการทรัพยากรธรรมชาติภายใต้สิ่งแวดล้อมที่ดี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6)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ส่งเสริมอาชีพ การค้า การลงทุน พลังงาน การท่องเที่ยว กีฬาและนันทนาการ</w:t>
      </w:r>
    </w:p>
    <w:p w:rsidR="00E0302C" w:rsidRPr="00A81377" w:rsidRDefault="00E0302C" w:rsidP="00E0302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7)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การบริหารจัดการที่ดี</w:t>
      </w:r>
    </w:p>
    <w:p w:rsidR="00E0302C" w:rsidRPr="00A81377" w:rsidRDefault="00E0302C" w:rsidP="00E0302C">
      <w:pPr>
        <w:spacing w:before="120" w:after="12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ประเด็นยุทธศาสตร์</w:t>
      </w:r>
    </w:p>
    <w:p w:rsidR="00E0302C" w:rsidRPr="00A81377" w:rsidRDefault="00E0302C" w:rsidP="00E0302C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พัฒนาโครงสร้างพื้นฐานและโครงข่ายการคมนาคม</w:t>
      </w:r>
    </w:p>
    <w:p w:rsidR="00E0302C" w:rsidRPr="00A81377" w:rsidRDefault="00E0302C" w:rsidP="00E0302C">
      <w:pPr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1.1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ก่อสร้างและปรับปรุงเส้นทางคมนาคมขนส่งทางบก ทางน้ำ</w:t>
      </w:r>
    </w:p>
    <w:p w:rsidR="00E0302C" w:rsidRPr="00A81377" w:rsidRDefault="00E0302C" w:rsidP="00E0302C">
      <w:pPr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1.2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จัดให้มีไฟฟ้าสาธารณะ ก่อสร้างและขยายเขตระบบสาธารณูปโภค สาธารณูปการ</w:t>
      </w:r>
    </w:p>
    <w:p w:rsidR="00E0302C" w:rsidRPr="00A81377" w:rsidRDefault="00E0302C" w:rsidP="00E0302C">
      <w:pPr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1.3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การพัฒนาแหล่งน้ำให้ครอบคลุมและเพียงพอกับการใช้ประโยชน์ เพื่อการอุปโภคบริโภค</w:t>
      </w:r>
    </w:p>
    <w:p w:rsidR="00E0302C" w:rsidRPr="00A81377" w:rsidRDefault="00E0302C" w:rsidP="00140AC6">
      <w:pPr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1.4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พัฒนาระบบงานสารสนเทศเชื่อมโยงระบบเครือข่าย การคมนาคมและการขนส่ง</w:t>
      </w:r>
    </w:p>
    <w:p w:rsidR="00E0302C" w:rsidRPr="00A81377" w:rsidRDefault="00E0302C" w:rsidP="00E0302C">
      <w:pPr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1.5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ก่อสร้างและพัฒนารวมถึงวางระบบการป้องกันสาธารณภัย</w:t>
      </w:r>
    </w:p>
    <w:p w:rsidR="00E0302C" w:rsidRPr="00A81377" w:rsidRDefault="00E0302C" w:rsidP="00E0302C">
      <w:pPr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1.6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ส่งเสริมให้มีการวางและจัดทำผังเมือง และดำเนินการพัฒนาตามผัง</w:t>
      </w:r>
    </w:p>
    <w:p w:rsidR="00E0302C" w:rsidRPr="00A81377" w:rsidRDefault="00E0302C" w:rsidP="00E0302C">
      <w:pPr>
        <w:ind w:firstLine="1418"/>
        <w:rPr>
          <w:rFonts w:ascii="TH SarabunPSK" w:eastAsia="Times New Roman" w:hAnsi="TH SarabunPSK" w:cs="TH SarabunPSK"/>
          <w:sz w:val="16"/>
          <w:szCs w:val="16"/>
        </w:rPr>
      </w:pPr>
    </w:p>
    <w:p w:rsidR="00E0302C" w:rsidRPr="00A81377" w:rsidRDefault="00E0302C" w:rsidP="00E0302C">
      <w:pPr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ส่งเสริม สนับสนุน การจัดการศึกษาและกีฬา สังคมสงเคราะห์ สาธารณสุข เพื่อยกระดับคุณภาพชีวิต  และความมั่นคงของสถาบันครอบครัว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2.1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ส่งเสริมการสาธารณสุข และการบริการสุขภาพ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2.2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ส่งเสริมสวัสดิการ และการสงเคราะห์เด็ก สตรี คนชรา คนพิการ ผู้ด้อยโอกาสและ</w:t>
      </w:r>
      <w:r w:rsidRPr="00A81377">
        <w:rPr>
          <w:rFonts w:ascii="TH SarabunPSK" w:eastAsia="Times New Roman" w:hAnsi="TH SarabunPSK" w:cs="TH SarabunPSK"/>
          <w:sz w:val="32"/>
          <w:szCs w:val="32"/>
        </w:rPr>
        <w:br/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ผู้ป่วยเรื้อรัง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2.3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 สนับสนุน การจัดการศึกษา การกีฬา นันทนาการ และการพัฒนาแหล่งเรียนรู้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2.4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 และการสร้างความเข้มแข็งของสถาบันครอบครัว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2.5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ส่งเสริมการดำรงชีพภายใต้หลักปรัชญาของเศรษฐกิจพอเพียง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2.6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สวัสดิ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ภาพผู้สูงอายุ</w:t>
      </w:r>
    </w:p>
    <w:p w:rsidR="00E0302C" w:rsidRPr="00A81377" w:rsidRDefault="00E0302C" w:rsidP="00E0302C">
      <w:pPr>
        <w:spacing w:before="1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81377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การจัดการชุมชน / สังคมและความมั่นคงปลอดภัยในชีวิตและทรัพย์สินของ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ประชาชน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3.1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เสริมสร้างความเข้มแข็งของชุมชน สังคมการอยู่ร่วมกันอย่างสันติสุข มีภูมิคุ้มกันในการป้องกันและแก้ปัญหาสิ่งเสพติด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3.2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 สนับสนุนจัดให้มีระบบป้องกันภัย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3.3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ส่งเสริมสนับสนุนกิจกรรมองค์กรประชาชน สมาคม มูลนิธิ และอื่น ๆ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3.4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 พัฒนา คุณภาพระบบสหกรณ์</w:t>
      </w:r>
    </w:p>
    <w:p w:rsidR="00E0302C" w:rsidRPr="00A81377" w:rsidRDefault="00E0302C" w:rsidP="00E0302C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การจัดการทรัพยากรธรรมชาติและสิ่งแวดล้อม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4.1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ส่งเสริมการสร้างจิตสำนึกในการอนุรักษ์ทรัพยากรธรรมชาติและสิ่งแวดล้อม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4.2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อนุรักษ์ ฟื้นฟู และเฝ้าระวังการใช้ทรัพยากรธรรมชาติให้เกิดประโยชน์คุ้มค่า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4.3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ส่งเสริมการมีส่วนร่วม การบริหารจัดการทรัพยากรธรรมชาติและสิ่งแวดล้อมอย่างมี</w:t>
      </w:r>
      <w:r w:rsidRPr="00A81377">
        <w:rPr>
          <w:rFonts w:ascii="TH SarabunPSK" w:eastAsia="Times New Roman" w:hAnsi="TH SarabunPSK" w:cs="TH SarabunPSK"/>
          <w:sz w:val="32"/>
          <w:szCs w:val="32"/>
        </w:rPr>
        <w:br/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ประสิทธิภาพ สู่การเป็นเมืองน่าอยู่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4.4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การบริหารจัดการ และการแก้ไขปัญหามลพิษอย่างเป็นระบบ</w:t>
      </w:r>
    </w:p>
    <w:p w:rsidR="00E0302C" w:rsidRPr="00A81377" w:rsidRDefault="00E0302C" w:rsidP="00E0302C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 พลังงาน เศรษฐกิจ การค้า และการท่องเที่ยว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5.1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พัฒนาระบบฐานข้อมูลสารสนเทศด้านการผลิต การค้า พลังงาน และการท่องเที่ยวทั้ง</w:t>
      </w:r>
      <w:r w:rsidRPr="00A81377">
        <w:rPr>
          <w:rFonts w:ascii="TH SarabunPSK" w:eastAsia="Times New Roman" w:hAnsi="TH SarabunPSK" w:cs="TH SarabunPSK"/>
          <w:sz w:val="32"/>
          <w:szCs w:val="32"/>
        </w:rPr>
        <w:br/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ในประเทศและต่างประเทศ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5.2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พัฒนาแหล่งท่องเที่ยว สาธารณูปโภคสิ่งอำนวยความสะดวกอย่างเพียงพอ และมีคุณภาพ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5.3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ส่งเสริมการจัดกิจกรรมด้านท่องเที่ยว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5.4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ส่งเสริมให้ความรู้ด้านการลงทุน และการบริหารจัดการสินทรัพย์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5.5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การเพิ่มผลผลิตทางภาคเกษตรและอุตสาหกรรม ที่ตอบสนองต่อความต้องการของ</w:t>
      </w:r>
      <w:r w:rsidRPr="00A81377">
        <w:rPr>
          <w:rFonts w:ascii="TH SarabunPSK" w:eastAsia="Times New Roman" w:hAnsi="TH SarabunPSK" w:cs="TH SarabunPSK"/>
          <w:sz w:val="32"/>
          <w:szCs w:val="32"/>
        </w:rPr>
        <w:br/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ตลาดระดับท้องถิ่น และระดับภูมิภาค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5.6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ส่งเสริมการแปรรูปผลิตภัณฑ์ทางการเกษตรการบรรจุภัณฑ์ เพื่อเพิ่มมูลค่าของผลิตภัณฑ์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5.7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พัฒนาพื้นที่เศรษฐกิจพิเศษ พัฒนาพื้นที่ต่อเนื่อง และส่งเสริมให้สงขลาเป็นเมืองนวัตกรรม</w:t>
      </w:r>
    </w:p>
    <w:p w:rsidR="00E0302C" w:rsidRPr="00A81377" w:rsidRDefault="00E0302C" w:rsidP="00E0302C">
      <w:pPr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ส่งเสริม อนุรักษ์ ศาสนา ประเพณี ศิลปะ วัฒนธรรม และภูมิปัญญาท้องถิ่น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6.1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ส่งเสริมการสร้างจิตสำนึกด้านศาสนา ศิลปะ วัฒนธรรม ประเพณีและฟื้นฟู</w:t>
      </w:r>
      <w:r w:rsidRPr="00A81377">
        <w:rPr>
          <w:rFonts w:ascii="TH SarabunPSK" w:eastAsia="Times New Roman" w:hAnsi="TH SarabunPSK" w:cs="TH SarabunPSK"/>
          <w:sz w:val="32"/>
          <w:szCs w:val="32"/>
        </w:rPr>
        <w:br/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ภูมิปัญญาท้องถิ่น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6.2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 พัฒนาองค์ความรู้ งานวิจัย ศาสนา ศิลปะ วัฒนธรรม ประเพณีและฟื้นฟู</w:t>
      </w:r>
      <w:r w:rsidRPr="00A81377">
        <w:rPr>
          <w:rFonts w:ascii="TH SarabunPSK" w:eastAsia="Times New Roman" w:hAnsi="TH SarabunPSK" w:cs="TH SarabunPSK"/>
          <w:sz w:val="32"/>
          <w:szCs w:val="32"/>
        </w:rPr>
        <w:br/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ภูมิปัญญาท้องถิ่น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6.3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 อนุรักษ์ บูรณะ และพัฒนาแหล่งโบราณสถาน โบราณวัตถุ หอจดหมายเหตุ</w:t>
      </w:r>
      <w:r w:rsidRPr="00A81377">
        <w:rPr>
          <w:rFonts w:ascii="TH SarabunPSK" w:eastAsia="Times New Roman" w:hAnsi="TH SarabunPSK" w:cs="TH SarabunPSK"/>
          <w:sz w:val="32"/>
          <w:szCs w:val="32"/>
        </w:rPr>
        <w:br/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และสถานที่สำคัญทางประวัติศาสตร์</w:t>
      </w:r>
    </w:p>
    <w:p w:rsidR="00E0302C" w:rsidRPr="00A81377" w:rsidRDefault="00E0302C" w:rsidP="00E0302C">
      <w:pPr>
        <w:spacing w:before="120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7 </w:t>
      </w:r>
      <w:r w:rsidRPr="00A813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การบริหารจัดการบ้านเมืองที่ดี</w:t>
      </w:r>
    </w:p>
    <w:p w:rsidR="00E0302C" w:rsidRPr="00A81377" w:rsidRDefault="00E0302C" w:rsidP="00140AC6">
      <w:pPr>
        <w:ind w:right="-433"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7.1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ส่งเสริมระบบการเมืองการปกครองระบอบประชาธิปไตย อันมีพระมหากษัตริย์ทรงเป็นประมุข</w:t>
      </w:r>
    </w:p>
    <w:p w:rsidR="00E0302C" w:rsidRPr="00A81377" w:rsidRDefault="00E0302C" w:rsidP="00140AC6">
      <w:pPr>
        <w:ind w:right="-291"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7.2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 xml:space="preserve">ส่งเสริมสร้างความสัมพันธ์อันดีระหว่างองค์กรปกครองส่วนท้องถิ่น ส่วนราชการและองค์กรอื่นๆ 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7.3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การวางแผนพัฒนาท้องถิ่นแบบ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บูรณา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การ และการมีส่วนร่วมทุกระดับ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7.4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สนับสนุนทรัพยากรการบริหารในการให้บริการประชาชน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7.5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ส่งเสริมการมีส่วนร่วมในการติดตามประเมินผลการให้บริการสาธารณะ ภาคประชาชนและนำผลการประเมินมาปรับปรุงแก้ไขในการปฏิบัติงาน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7.6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ส่งเสริมการการศึกษาการวิจัย การพัฒนาบุคลากร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7.7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ใช้หลักธรรม</w:t>
      </w:r>
      <w:proofErr w:type="spellStart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ภิ</w:t>
      </w:r>
      <w:proofErr w:type="spellEnd"/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บาลในการบริหารจัดการ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7.8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 พัฒนาการจัดหารายได้ขององค์กรปกครองส่วนท้องถิ่น</w:t>
      </w:r>
    </w:p>
    <w:p w:rsidR="00E0302C" w:rsidRPr="00A81377" w:rsidRDefault="00E0302C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A81377">
        <w:rPr>
          <w:rFonts w:ascii="TH SarabunPSK" w:eastAsia="Times New Roman" w:hAnsi="TH SarabunPSK" w:cs="TH SarabunPSK"/>
          <w:sz w:val="32"/>
          <w:szCs w:val="32"/>
        </w:rPr>
        <w:t xml:space="preserve">7.9 </w:t>
      </w:r>
      <w:r w:rsidRPr="00A81377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ส่งเสริมการพัฒนาบุคลากรและการบริการสาธารณะ เพื่อเข้าสู่ประชาคมอาเซียน</w:t>
      </w:r>
    </w:p>
    <w:p w:rsidR="00140AC6" w:rsidRPr="00A81377" w:rsidRDefault="00140AC6" w:rsidP="00E0302C">
      <w:pPr>
        <w:ind w:firstLine="1276"/>
        <w:rPr>
          <w:rFonts w:ascii="TH SarabunPSK" w:eastAsia="Times New Roman" w:hAnsi="TH SarabunPSK" w:cs="TH SarabunPSK"/>
          <w:sz w:val="32"/>
          <w:szCs w:val="32"/>
        </w:rPr>
      </w:pPr>
    </w:p>
    <w:p w:rsidR="00E0302C" w:rsidRPr="00A81377" w:rsidRDefault="00E0302C" w:rsidP="00B962EC">
      <w:pPr>
        <w:rPr>
          <w:rFonts w:ascii="TH SarabunPSK" w:eastAsia="Times New Roman" w:hAnsi="TH SarabunPSK" w:cs="TH SarabunPSK"/>
          <w:sz w:val="16"/>
          <w:szCs w:val="16"/>
        </w:rPr>
      </w:pPr>
    </w:p>
    <w:p w:rsidR="00E0302C" w:rsidRPr="00B962EC" w:rsidRDefault="00E0302C" w:rsidP="00E0302C">
      <w:pPr>
        <w:ind w:left="720" w:hanging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962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2.  ยุทธศาสตร์ขององค์กรปกครองส่วนท้องถิ่น</w:t>
      </w:r>
    </w:p>
    <w:p w:rsidR="00E0302C" w:rsidRPr="00B962EC" w:rsidRDefault="002541A1" w:rsidP="00B962EC">
      <w:pPr>
        <w:tabs>
          <w:tab w:val="left" w:pos="426"/>
          <w:tab w:val="left" w:pos="709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2EC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 “</w:t>
      </w:r>
      <w:r w:rsidR="00B962EC" w:rsidRPr="00B962EC">
        <w:rPr>
          <w:rFonts w:ascii="TH SarabunPSK" w:hAnsi="TH SarabunPSK" w:cs="TH SarabunPSK"/>
          <w:b/>
          <w:bCs/>
          <w:sz w:val="32"/>
          <w:szCs w:val="32"/>
          <w:cs/>
        </w:rPr>
        <w:t>9 ด้าน ก้าวหน้า นำตำบลทุ่งขมิ้น สู่การพัฒนาอย่างยั่งยืน”</w:t>
      </w:r>
    </w:p>
    <w:p w:rsidR="008A67BB" w:rsidRPr="00B962EC" w:rsidRDefault="008A67BB" w:rsidP="00E63AB0">
      <w:pPr>
        <w:rPr>
          <w:rFonts w:ascii="TH SarabunPSK" w:hAnsi="TH SarabunPSK" w:cs="TH SarabunPSK"/>
          <w:b/>
          <w:bCs/>
          <w:sz w:val="32"/>
          <w:szCs w:val="32"/>
        </w:rPr>
      </w:pPr>
      <w:r w:rsidRPr="00B962EC">
        <w:rPr>
          <w:rFonts w:ascii="TH SarabunPSK" w:hAnsi="TH SarabunPSK" w:cs="TH SarabunPSK"/>
          <w:b/>
          <w:bCs/>
          <w:sz w:val="32"/>
          <w:szCs w:val="32"/>
          <w:cs/>
        </w:rPr>
        <w:t>ยุท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="00A148D5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ศาสตร์ที่  1  </w:t>
      </w:r>
      <w:r w:rsidRPr="00B962E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การพัฒนาด้านโครงสร้างพื้นฐาน</w:t>
      </w:r>
    </w:p>
    <w:p w:rsidR="008A67BB" w:rsidRPr="00A81377" w:rsidRDefault="008A67BB" w:rsidP="00E63AB0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 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</w:rPr>
        <w:t xml:space="preserve">:  </w:t>
      </w:r>
      <w:r w:rsidRPr="00A81377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 ระบบสาธารณูปโภค สาธารณูปการขั้นพื้นฐาน</w:t>
      </w:r>
      <w:r w:rsidRPr="00A81377">
        <w:rPr>
          <w:rFonts w:ascii="TH SarabunPSK" w:hAnsi="TH SarabunPSK" w:cs="TH SarabunPSK"/>
          <w:sz w:val="32"/>
          <w:szCs w:val="32"/>
          <w:cs/>
        </w:rPr>
        <w:tab/>
      </w:r>
    </w:p>
    <w:p w:rsidR="008A67BB" w:rsidRPr="00A81377" w:rsidRDefault="008A67BB" w:rsidP="00E63AB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  </w:t>
      </w: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1377">
        <w:rPr>
          <w:rFonts w:ascii="TH SarabunPSK" w:hAnsi="TH SarabunPSK" w:cs="TH SarabunPSK"/>
          <w:sz w:val="32"/>
          <w:szCs w:val="32"/>
        </w:rPr>
        <w:t xml:space="preserve">:  </w:t>
      </w:r>
      <w:r w:rsidRPr="00A81377">
        <w:rPr>
          <w:rFonts w:ascii="TH SarabunPSK" w:hAnsi="TH SarabunPSK" w:cs="TH SarabunPSK"/>
          <w:sz w:val="32"/>
          <w:szCs w:val="32"/>
          <w:cs/>
        </w:rPr>
        <w:t>โครงสร้างพื้นฐานและระบบสาธารณูปโภค สาธารณูปการได้มาตรฐาน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137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ตัวชี้วัดระดับเป้าประสงค์</w:t>
      </w:r>
      <w:r w:rsidRPr="00A81377">
        <w:rPr>
          <w:rFonts w:ascii="TH SarabunPSK" w:hAnsi="TH SarabunPSK" w:cs="TH SarabunPSK"/>
          <w:sz w:val="32"/>
          <w:szCs w:val="32"/>
        </w:rPr>
        <w:t xml:space="preserve">  :  </w:t>
      </w:r>
      <w:r w:rsidRPr="00A81377">
        <w:rPr>
          <w:rFonts w:ascii="TH SarabunPSK" w:hAnsi="TH SarabunPSK" w:cs="TH SarabunPSK"/>
          <w:sz w:val="32"/>
          <w:szCs w:val="32"/>
          <w:cs/>
        </w:rPr>
        <w:t xml:space="preserve">จำนวนถนน สะพาน ทางระบายน้ำ </w:t>
      </w:r>
      <w:r w:rsidRPr="00140AC6">
        <w:rPr>
          <w:rFonts w:ascii="TH SarabunPSK" w:hAnsi="TH SarabunPSK" w:cs="TH SarabunPSK"/>
          <w:sz w:val="32"/>
          <w:szCs w:val="32"/>
          <w:cs/>
        </w:rPr>
        <w:t>ระบบสาธารณูปโภค สาธารณูปการ  การคมนาคม แหล่งน้ำที่ได้รับการปรับปรุงเพิ่มขึ้น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กลยุทธ์/แนวทางการพัฒนา และตัวชี้วัดระดับกลยุทธ์</w:t>
      </w:r>
    </w:p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75"/>
        <w:gridCol w:w="4879"/>
      </w:tblGrid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 / แนวทางการพัฒนา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tabs>
                <w:tab w:val="left" w:pos="2127"/>
                <w:tab w:val="left" w:pos="303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1.  ก่อสร้าง ปรับปรุงและบำรุงรักษาถนน สะพานและคูระบายน้ำ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จำนวนโครงการ/กิจกรรม  ถนน สะพานและคูระบายน้ำที่ก่อสร้าง ปรับปรุง บำรุงรักษาเพิ่มขึ้น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140AC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จัดให้มีไฟฟ้าสาธารณะ และขยายระบบสาธารณูปโภค  สาธารณูปการครอบคลุมทุกพื้นที่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จำนวนโครงการ/กิจกรรม  สาธารณูปโภค สาธารณูปการที่ก่อสร้าง ปรับปรุง บำรุงรักษาเพิ่มขึ้น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3.  ก่อสร้างและพัฒนาแหล่งน้ำให้ครอบคลุมและเพียงพอกับการใช้ประโยชน์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จำนวนโครงการ/กิจกรรม  จำนวนพื้นที่ที่มีแหล่งน้ำและระบบประปาใช้ทั่วถึงตลอดทั้งปีเพิ่มขึ้น</w:t>
            </w:r>
          </w:p>
        </w:tc>
      </w:tr>
    </w:tbl>
    <w:p w:rsidR="008A67BB" w:rsidRPr="00140AC6" w:rsidRDefault="008A67BB" w:rsidP="00E63AB0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หน่วยงานรับผิดชอบหลัก</w:t>
      </w:r>
    </w:p>
    <w:p w:rsidR="008A67BB" w:rsidRPr="00140AC6" w:rsidRDefault="008A67BB" w:rsidP="00E63AB0">
      <w:pPr>
        <w:tabs>
          <w:tab w:val="left" w:pos="851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กองช่าง  องค์การบริหารส่วนตำบลทุ่งขมิ้น</w:t>
      </w:r>
    </w:p>
    <w:p w:rsidR="008A67BB" w:rsidRPr="00140AC6" w:rsidRDefault="008A67BB" w:rsidP="00E63AB0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</w:p>
    <w:p w:rsidR="008A67BB" w:rsidRPr="00140AC6" w:rsidRDefault="008A67BB" w:rsidP="00E63AB0">
      <w:pPr>
        <w:rPr>
          <w:rFonts w:ascii="TH SarabunPSK" w:hAnsi="TH SarabunPSK" w:cs="TH SarabunPSK"/>
          <w:sz w:val="24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ยุทธศาสตร์จังหวัด </w:t>
      </w:r>
      <w:r w:rsidRPr="00140AC6">
        <w:rPr>
          <w:rFonts w:ascii="TH SarabunPSK" w:hAnsi="TH SarabunPSK" w:cs="TH SarabunPSK"/>
          <w:sz w:val="32"/>
          <w:szCs w:val="32"/>
        </w:rPr>
        <w:t xml:space="preserve">: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ยุทธศาสตร์ที่ 1  พัฒนาภาคการเกษตร การค้าการลงทุน และการบริการ สู่ความมั่นคงทางเศรษฐกิจ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ยุทธศาสตร์การพัฒนาของ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. ในเขตจังหวัด  </w:t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  ที่ 1 ด้านพัฒนาโครงสร้างพื้นฐานและโครงข่ายการคมนาคม</w:t>
      </w:r>
      <w:r w:rsidRPr="00140AC6">
        <w:rPr>
          <w:rFonts w:ascii="TH SarabunPSK" w:hAnsi="TH SarabunPSK" w:cs="TH SarabunPSK"/>
          <w:sz w:val="32"/>
          <w:szCs w:val="32"/>
          <w:cs/>
        </w:rPr>
        <w:tab/>
      </w:r>
    </w:p>
    <w:p w:rsidR="008A67BB" w:rsidRPr="00140AC6" w:rsidRDefault="008A67BB" w:rsidP="00E63AB0">
      <w:pPr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ยุท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ศาสตร์ที่  2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การพัฒนาด้านคุณภาพชีวิต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1. ส่งเสริมและพัฒนาระบบสาธารณสุขและการบริการสุขภาพ</w:t>
      </w:r>
      <w:r w:rsidRPr="00140AC6">
        <w:rPr>
          <w:rFonts w:ascii="TH SarabunPSK" w:hAnsi="TH SarabunPSK" w:cs="TH SarabunPSK"/>
          <w:sz w:val="32"/>
          <w:szCs w:val="32"/>
        </w:rPr>
        <w:t xml:space="preserve"> 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  2. </w:t>
      </w:r>
      <w:r w:rsidRPr="00140AC6">
        <w:rPr>
          <w:rFonts w:ascii="TH SarabunPSK" w:hAnsi="TH SarabunPSK" w:cs="TH SarabunPSK"/>
          <w:sz w:val="32"/>
          <w:szCs w:val="32"/>
          <w:cs/>
        </w:rPr>
        <w:t>พัฒนาคน สังคมให้เข้มแข็ง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  3. ส่งเสริมสนับสนับการกีฬา นันทนาการและการศึกษาทุกระดับ</w:t>
      </w: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</w:r>
    </w:p>
    <w:p w:rsidR="008A67BB" w:rsidRPr="00140AC6" w:rsidRDefault="008A67BB" w:rsidP="00E63AB0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ประชาชนมีคุณภาพชีวิตที่ดี มีแหล่งเรียนรู้ มีสุขภาพอนามัยที่ดี 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ตัวชี้วัดระดับเป้าประสงค์</w:t>
      </w:r>
      <w:r w:rsidRPr="00140AC6">
        <w:rPr>
          <w:rFonts w:ascii="TH SarabunPSK" w:hAnsi="TH SarabunPSK" w:cs="TH SarabunPSK"/>
          <w:sz w:val="32"/>
          <w:szCs w:val="32"/>
        </w:rPr>
        <w:t xml:space="preserve">  :  </w:t>
      </w:r>
      <w:r w:rsidRPr="00140AC6">
        <w:rPr>
          <w:rFonts w:ascii="TH SarabunPSK" w:hAnsi="TH SarabunPSK" w:cs="TH SarabunPSK"/>
          <w:sz w:val="32"/>
          <w:szCs w:val="32"/>
          <w:cs/>
        </w:rPr>
        <w:t>จำนวนกิจกรรมด้านการสาธารณสุข การสงเคราะห์เด็ก สตรี คนชรา คนพิการและประชาชนผู้ด้อยโอกาส การจัดการศึกษา กีฬาและนันทนาการที่ได้รับการส่งเสริมและพัฒนา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กลยุทธ์/แนวทางการพัฒนา และตัวชี้วัดระดับกลยุทธ์</w:t>
      </w: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360"/>
        <w:gridCol w:w="4678"/>
      </w:tblGrid>
      <w:tr w:rsidR="008A67BB" w:rsidRPr="00140AC6" w:rsidTr="001639D7">
        <w:tc>
          <w:tcPr>
            <w:tcW w:w="5360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 / แนวทางการพัฒนา</w:t>
            </w:r>
          </w:p>
        </w:tc>
        <w:tc>
          <w:tcPr>
            <w:tcW w:w="4678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8A67BB" w:rsidRPr="00140AC6" w:rsidTr="001639D7">
        <w:tc>
          <w:tcPr>
            <w:tcW w:w="5360" w:type="dxa"/>
          </w:tcPr>
          <w:p w:rsidR="008A67BB" w:rsidRPr="00140AC6" w:rsidRDefault="008A67BB" w:rsidP="00E63AB0">
            <w:pPr>
              <w:tabs>
                <w:tab w:val="left" w:pos="2127"/>
                <w:tab w:val="left" w:pos="303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1.  ส่งเสริมการสาธารณสุขและการบริการสุขภาพอย่างทั่วถึง</w:t>
            </w:r>
          </w:p>
        </w:tc>
        <w:tc>
          <w:tcPr>
            <w:tcW w:w="4678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จำนวนการเกิดโรคติดต่อและไม่ติดต่อลดลง </w:t>
            </w:r>
          </w:p>
        </w:tc>
      </w:tr>
      <w:tr w:rsidR="008A67BB" w:rsidRPr="00140AC6" w:rsidTr="001639D7">
        <w:tc>
          <w:tcPr>
            <w:tcW w:w="5360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140AC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ให้การสงเคราะห์เด็ก สตรี คนชรา คนพิการ และประชาชนผู้ด้อยโอกาส</w:t>
            </w:r>
          </w:p>
        </w:tc>
        <w:tc>
          <w:tcPr>
            <w:tcW w:w="4678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จำนวนโครงการ/กิจกรรม เกี่ยวกับสวัสดิการ การสงเคราะห์เด็ก สตรี คนชรา คนพิการ และประชาชนผู้ด้อยโอกาสที่ดำเนินการ</w:t>
            </w:r>
          </w:p>
        </w:tc>
      </w:tr>
      <w:tr w:rsidR="00750DFD" w:rsidRPr="00140AC6" w:rsidTr="001639D7">
        <w:tc>
          <w:tcPr>
            <w:tcW w:w="5360" w:type="dxa"/>
          </w:tcPr>
          <w:p w:rsidR="00750DFD" w:rsidRPr="00140AC6" w:rsidRDefault="00750DFD" w:rsidP="003D5C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3.  ส่งเสริม การจัดการศึกษาศูนย์พัฒนาเด็กเล็ก พัฒนาแหล่งเรียนรู้แบบ</w:t>
            </w:r>
            <w:proofErr w:type="spellStart"/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การและส่งเสริมการศึกษาทุกระดับ</w:t>
            </w:r>
          </w:p>
        </w:tc>
        <w:tc>
          <w:tcPr>
            <w:tcW w:w="4678" w:type="dxa"/>
          </w:tcPr>
          <w:p w:rsidR="00750DFD" w:rsidRPr="00140AC6" w:rsidRDefault="00750DFD" w:rsidP="003D5C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จำนวนศูนย์พัฒนาเด็กเล็ก/จำนวนโรงเรียน ที่ได้รับการส่งเสริมและสนับสนุนในการพัฒนาด้านการศึกษา</w:t>
            </w:r>
          </w:p>
        </w:tc>
      </w:tr>
      <w:tr w:rsidR="00750DFD" w:rsidRPr="00140AC6" w:rsidTr="001639D7">
        <w:tc>
          <w:tcPr>
            <w:tcW w:w="5360" w:type="dxa"/>
          </w:tcPr>
          <w:p w:rsidR="00750DFD" w:rsidRPr="00140AC6" w:rsidRDefault="00750DFD" w:rsidP="003D5C46">
            <w:pPr>
              <w:ind w:right="1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4.  ส่งเสริมและพัฒนาด้านการกีฬาและนันทนาการทุกระดับ</w:t>
            </w:r>
          </w:p>
        </w:tc>
        <w:tc>
          <w:tcPr>
            <w:tcW w:w="4678" w:type="dxa"/>
          </w:tcPr>
          <w:p w:rsidR="00750DFD" w:rsidRPr="00140AC6" w:rsidRDefault="00750DFD" w:rsidP="003D5C46">
            <w:pPr>
              <w:ind w:right="19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จำนวนครั้งในการจัดกิจกรรมด้านการกีฬาและนันทนาการ</w:t>
            </w:r>
          </w:p>
        </w:tc>
      </w:tr>
    </w:tbl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หน่วยงานรับผิดชอบหลัก</w:t>
      </w:r>
    </w:p>
    <w:p w:rsidR="008A67BB" w:rsidRPr="00140AC6" w:rsidRDefault="008A67BB" w:rsidP="00E63AB0">
      <w:pPr>
        <w:tabs>
          <w:tab w:val="left" w:pos="851"/>
        </w:tabs>
        <w:ind w:right="-426" w:firstLine="720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สำนักปลัด , กองการศึกษาฯ  องค์การบริหารส่วนตำบลทุ่งขมิ้น</w:t>
      </w:r>
    </w:p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</w:p>
    <w:p w:rsidR="008A67BB" w:rsidRPr="00140AC6" w:rsidRDefault="008A67BB" w:rsidP="00E63AB0">
      <w:pPr>
        <w:ind w:right="-142"/>
        <w:rPr>
          <w:rFonts w:ascii="TH SarabunPSK" w:hAnsi="TH SarabunPSK" w:cs="TH SarabunPSK"/>
          <w:sz w:val="24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ยุทธศาสตร์จังหวัด </w:t>
      </w:r>
      <w:r w:rsidRPr="00140AC6">
        <w:rPr>
          <w:rFonts w:ascii="TH SarabunPSK" w:hAnsi="TH SarabunPSK" w:cs="TH SarabunPSK"/>
          <w:sz w:val="32"/>
          <w:szCs w:val="32"/>
        </w:rPr>
        <w:t xml:space="preserve">: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ยุทธศาสตร์ที่ 3  พัฒนาให้เป็นเมืองน่าอยู่ ประชาชนมีคุณภาพชีวิตที่ดี วัฒนธรรมหลากหลาย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ยุทธศาสตร์การพัฒนาของ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. ในเขตจังหวัด  </w:t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  ที่ 2 ส่งเสริมสนับสนุน การจัดการศึกษาและกีฬา สังคมสงเคราะห์ สาธารณสุข เพื่อยกระดับคุณภาพชีวิตและความเข้มแข็งของสถาบันครอบครัว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</w:rPr>
      </w:pPr>
    </w:p>
    <w:p w:rsidR="008A67BB" w:rsidRPr="00140AC6" w:rsidRDefault="008A67BB" w:rsidP="00E63AB0">
      <w:pPr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ยุท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="00A148D5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ศาสตร์ที่  3  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การจัดการชุมชน/สังคมและความมั่นคงปลอดภัย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1. ประชาชนมีความปลอดภัยในชีวิตและทรัพย์สิน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</w:rPr>
        <w:tab/>
        <w:t xml:space="preserve">   2. </w:t>
      </w:r>
      <w:r w:rsidRPr="00140AC6">
        <w:rPr>
          <w:rFonts w:ascii="TH SarabunPSK" w:hAnsi="TH SarabunPSK" w:cs="TH SarabunPSK"/>
          <w:sz w:val="32"/>
          <w:szCs w:val="32"/>
          <w:cs/>
        </w:rPr>
        <w:t>ปัญหายาเสพติดลดลง</w:t>
      </w:r>
      <w:r w:rsidRPr="00140AC6">
        <w:rPr>
          <w:rFonts w:ascii="TH SarabunPSK" w:hAnsi="TH SarabunPSK" w:cs="TH SarabunPSK"/>
          <w:sz w:val="32"/>
          <w:szCs w:val="32"/>
        </w:rPr>
        <w:t xml:space="preserve"> 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   3. สถาบันครอบครัวมีความเข้มแข็ง</w:t>
      </w:r>
    </w:p>
    <w:p w:rsidR="008A67BB" w:rsidRPr="00140AC6" w:rsidRDefault="008A67BB" w:rsidP="00E63AB0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มีการป้องกันและบรรเทาสาธารณภัย ความปลอดภัยในชีวิตและทรัพย์สินมีประสิทธิภาพ การแก้ไขปัญหายาเสพติดและเสริมสร้างสถาบันครอบครัว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ตัวชี้วัดระดับเป้าประสงค์</w:t>
      </w:r>
      <w:r w:rsidRPr="00140AC6">
        <w:rPr>
          <w:rFonts w:ascii="TH SarabunPSK" w:hAnsi="TH SarabunPSK" w:cs="TH SarabunPSK"/>
          <w:sz w:val="32"/>
          <w:szCs w:val="32"/>
        </w:rPr>
        <w:t xml:space="preserve">  :  </w:t>
      </w:r>
      <w:r w:rsidRPr="00140AC6">
        <w:rPr>
          <w:rFonts w:ascii="TH SarabunPSK" w:hAnsi="TH SarabunPSK" w:cs="TH SarabunPSK"/>
          <w:sz w:val="32"/>
          <w:szCs w:val="32"/>
          <w:cs/>
        </w:rPr>
        <w:t>ประชาชนมีคุณภาพชีวิตที่ดี มีความปลอดภัยในชีวิตและทรัพย์สิน สถาบันครอบครัวมีความเข้มแข็ง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กลยุทธ์/แนวทางการพัฒนา และตัวชี้วัดระดับกลยุทธ์</w:t>
      </w:r>
    </w:p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75"/>
        <w:gridCol w:w="4879"/>
      </w:tblGrid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 / แนวทางการพัฒนา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tabs>
                <w:tab w:val="left" w:pos="2127"/>
                <w:tab w:val="left" w:pos="303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140A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เสริมสร้างความเข้มแข็งของสถาบันครอบครัว ชุมชนและสังคม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จำนวนประชาชนที่ได้รับสวัสดิการ มีรายได้ตามเกณฑ์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2. จัดระบบการรักษาความสงบเรียบร้อย ความปลอดภัยในชีวิตและทรัพย์สิน และป้องกันภัยฝ่ายพลเรือน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จำนวนกิจกรรมที่ดำเนินการด้านป้องกันและบรรเทาสาธารณภัย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ส่งเสริมสนับสนุนกิจกรรมองค์กรภาคประชาชน ชมรม และอื่น ๆ 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จำนวนกิจกรรมที่ดำเนินการ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ind w:right="1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4. การป้องกันและแก้ไขปัญหายาเสพติด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ind w:right="19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จำนวนครั้งในการจัดกิจกรรมการป้องกัน ปราบปรามและบำบัดยาเสพติด</w:t>
            </w:r>
          </w:p>
        </w:tc>
      </w:tr>
    </w:tbl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หน่วยงานรับผิดชอบหลัก</w:t>
      </w:r>
    </w:p>
    <w:p w:rsidR="008A67BB" w:rsidRPr="00140AC6" w:rsidRDefault="008A67BB" w:rsidP="00E63AB0">
      <w:pPr>
        <w:tabs>
          <w:tab w:val="left" w:pos="851"/>
        </w:tabs>
        <w:ind w:right="-426" w:firstLine="720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สำนักปลัด  องค์การบริหารส่วนตำบลทุ่งขมิ้น</w:t>
      </w:r>
    </w:p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</w:p>
    <w:p w:rsidR="008A67BB" w:rsidRPr="00140AC6" w:rsidRDefault="008A67BB" w:rsidP="00E63AB0">
      <w:pPr>
        <w:ind w:right="-142"/>
        <w:rPr>
          <w:rFonts w:ascii="TH SarabunPSK" w:hAnsi="TH SarabunPSK" w:cs="TH SarabunPSK"/>
          <w:sz w:val="24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ยุทธศาสตร์จังหวัด </w:t>
      </w:r>
      <w:r w:rsidRPr="00140AC6">
        <w:rPr>
          <w:rFonts w:ascii="TH SarabunPSK" w:hAnsi="TH SarabunPSK" w:cs="TH SarabunPSK"/>
          <w:sz w:val="32"/>
          <w:szCs w:val="32"/>
        </w:rPr>
        <w:t xml:space="preserve">: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ยุทธศาสตร์ที่ 3  พัฒนาให้เป็นเมืองน่าอยู่ ประชาชนมีคุณภาพชีวิตที่ดี วัฒนธรรมหลากหลาย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ยุทธศาสตร์การพัฒนาของ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. ในเขตจังหวัด  </w:t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  ที่ 3 การจัดการชุมชน สังคมและความมั่นคงปลอดภัยในชีวิตและทรัพย์สินของประชาชน</w:t>
      </w:r>
    </w:p>
    <w:p w:rsidR="001639D7" w:rsidRPr="00140AC6" w:rsidRDefault="001639D7" w:rsidP="00E63AB0">
      <w:pPr>
        <w:rPr>
          <w:rFonts w:ascii="TH SarabunPSK" w:hAnsi="TH SarabunPSK" w:cs="TH SarabunPSK"/>
          <w:sz w:val="32"/>
          <w:szCs w:val="32"/>
          <w:cs/>
        </w:rPr>
      </w:pPr>
    </w:p>
    <w:p w:rsidR="008A67BB" w:rsidRPr="00140AC6" w:rsidRDefault="008A67BB" w:rsidP="00E63AB0">
      <w:pPr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ยุท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="00A148D5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ศาสตร์ที่  4  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การจัดการทรัพยากรธรรมชาติและสิ่งแวดล้อมที่ยั่งยืน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อนุรักษ์ทรัพยากรธรรมชาติและสิ่งแวดล้อม</w:t>
      </w:r>
    </w:p>
    <w:p w:rsidR="008A67BB" w:rsidRPr="00140AC6" w:rsidRDefault="008A67BB" w:rsidP="00E63AB0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ทรัพยากรธรรมชาติและสิ่งแวดล้อมได้รับการดูแลและรักษา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ตัวชี้วัดระดับเป้าประสงค์</w:t>
      </w:r>
      <w:r w:rsidRPr="00140AC6">
        <w:rPr>
          <w:rFonts w:ascii="TH SarabunPSK" w:hAnsi="TH SarabunPSK" w:cs="TH SarabunPSK"/>
          <w:sz w:val="32"/>
          <w:szCs w:val="32"/>
        </w:rPr>
        <w:t xml:space="preserve">  :  </w:t>
      </w:r>
      <w:r w:rsidRPr="00140AC6">
        <w:rPr>
          <w:rFonts w:ascii="TH SarabunPSK" w:hAnsi="TH SarabunPSK" w:cs="TH SarabunPSK"/>
          <w:sz w:val="32"/>
          <w:szCs w:val="32"/>
          <w:cs/>
        </w:rPr>
        <w:t>ร้อยละของประชาชนที่มีความพึงพอใจทรัพยากรธรรมชาติและสิ่งแวดล้อม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กลยุทธ์/แนวทางการพัฒนา และตัวชี้วัดระดับกลยุทธ์</w:t>
      </w:r>
    </w:p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75"/>
        <w:gridCol w:w="4879"/>
      </w:tblGrid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 / แนวทางการพัฒนา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tabs>
                <w:tab w:val="left" w:pos="2127"/>
                <w:tab w:val="left" w:pos="303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1. อนุรักษ์ฟื้นฟูและใช้ทรัพยากรธรรมชาติให้เกิดประโยชน์อย่างคุ้มค่า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จำนวนโครงการที่ดำเนินการ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2. ส่งเสริมการบริหารจัดการทรัพยากรธรรมชาติและสิ่งแวดล้อมแบบมีส่วนร่วม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จำนวนโครงการที่ดำเนินการ</w:t>
            </w:r>
          </w:p>
        </w:tc>
      </w:tr>
    </w:tbl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หน่วยงานรับผิดชอบหลัก</w:t>
      </w:r>
    </w:p>
    <w:p w:rsidR="008A67BB" w:rsidRPr="00140AC6" w:rsidRDefault="008A67BB" w:rsidP="00E63AB0">
      <w:pPr>
        <w:tabs>
          <w:tab w:val="left" w:pos="851"/>
        </w:tabs>
        <w:ind w:right="-426" w:firstLine="720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สำนักปลัด  องค์การบริหารส่วนตำบลทุ่งขมิ้น</w:t>
      </w:r>
    </w:p>
    <w:p w:rsidR="001C2214" w:rsidRPr="00140AC6" w:rsidRDefault="001C2214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</w:p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</w:p>
    <w:p w:rsidR="008A67BB" w:rsidRPr="00140AC6" w:rsidRDefault="008A67BB" w:rsidP="00E63AB0">
      <w:pPr>
        <w:ind w:right="-142"/>
        <w:rPr>
          <w:rFonts w:ascii="TH SarabunPSK" w:hAnsi="TH SarabunPSK" w:cs="TH SarabunPSK"/>
          <w:sz w:val="24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ยุทธศาสตร์จังหวัด </w:t>
      </w:r>
      <w:r w:rsidRPr="00140AC6">
        <w:rPr>
          <w:rFonts w:ascii="TH SarabunPSK" w:hAnsi="TH SarabunPSK" w:cs="TH SarabunPSK"/>
          <w:sz w:val="32"/>
          <w:szCs w:val="32"/>
        </w:rPr>
        <w:t xml:space="preserve">: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ยุทธศาสตร์ที่ 4  รักษาฐานทรัพยากรธรรมชาติและคุณภาพสิ่งแวดล้อม เพื่อเป็นฐานการผลิตและพัฒนาอย่างยั่งยืน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ยุทธศาสตร์การพัฒนาของ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. ในเขตจังหวัด  </w:t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  ที่ 4 การจัดการทรัพยากรธรรมชาติและสิ่งแวดล้อม</w:t>
      </w:r>
    </w:p>
    <w:p w:rsidR="008A67BB" w:rsidRPr="00140AC6" w:rsidRDefault="008A67BB" w:rsidP="00E63AB0">
      <w:pPr>
        <w:rPr>
          <w:rFonts w:ascii="TH SarabunPSK" w:hAnsi="TH SarabunPSK" w:cs="TH SarabunPSK"/>
        </w:rPr>
      </w:pPr>
    </w:p>
    <w:p w:rsidR="008A67BB" w:rsidRPr="00140AC6" w:rsidRDefault="008A67BB" w:rsidP="00E63AB0">
      <w:pPr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ยุท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="00A148D5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ศาสตร์ที่  5  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การพัฒนาเศรษฐกิจ และการท่องเที่ยว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ส่งเสริมและพัฒนาเศรษฐกิจและการท่องเที่ยว</w:t>
      </w:r>
    </w:p>
    <w:p w:rsidR="008A67BB" w:rsidRPr="00140AC6" w:rsidRDefault="008A67BB" w:rsidP="00E63AB0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แหล่งท่องเที่ยวได้รับการพัฒนา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ตัวชี้วัดระดับเป้าประสงค์</w:t>
      </w:r>
      <w:r w:rsidRPr="00140AC6">
        <w:rPr>
          <w:rFonts w:ascii="TH SarabunPSK" w:hAnsi="TH SarabunPSK" w:cs="TH SarabunPSK"/>
          <w:sz w:val="32"/>
          <w:szCs w:val="32"/>
        </w:rPr>
        <w:t xml:space="preserve">  :  </w:t>
      </w:r>
      <w:r w:rsidRPr="00140AC6">
        <w:rPr>
          <w:rFonts w:ascii="TH SarabunPSK" w:hAnsi="TH SarabunPSK" w:cs="TH SarabunPSK"/>
          <w:sz w:val="32"/>
          <w:szCs w:val="32"/>
          <w:cs/>
        </w:rPr>
        <w:t>จำนวนแหล่งท่องเที่ยวที่ได้รับการพัฒนาเพิ่มขึ้น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กลยุทธ์/แนวทางการพัฒนา และตัวชี้วัดระดับกลยุทธ์</w:t>
      </w:r>
    </w:p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75"/>
        <w:gridCol w:w="4879"/>
      </w:tblGrid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 / แนวทางการพัฒนา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tabs>
                <w:tab w:val="left" w:pos="2127"/>
                <w:tab w:val="left" w:pos="303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1. ส่งเสริม และพัฒนาประสิทธิภาพการผลิตสินค้าเกษตร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จำนวนโครงการที่ดำเนินการ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2. ส่งเสริมผลิตภัณฑ์ชุมชน และพัฒนาการบริหารจัดการกลุ่มอาชีพ พร้อมส่งเสริมเงินทุน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จำนวนโครงการที่ดำเนินการ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3. ส่งเสริมและจัดการท่องเที่ยวแบบองค์รวม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จำนวนโครงการที่ดำเนินการ</w:t>
            </w:r>
          </w:p>
        </w:tc>
      </w:tr>
    </w:tbl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หน่วยงานรับผิดชอบหลัก</w:t>
      </w:r>
    </w:p>
    <w:p w:rsidR="008A67BB" w:rsidRPr="00140AC6" w:rsidRDefault="008A67BB" w:rsidP="00E63AB0">
      <w:pPr>
        <w:tabs>
          <w:tab w:val="left" w:pos="851"/>
        </w:tabs>
        <w:ind w:right="-426" w:firstLine="720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สำนักปลัด  องค์การบริหารส่วนตำบลทุ่งขมิ้น</w:t>
      </w:r>
    </w:p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</w:p>
    <w:p w:rsidR="008A67BB" w:rsidRPr="00140AC6" w:rsidRDefault="008A67BB" w:rsidP="002A107E">
      <w:pPr>
        <w:ind w:right="-280"/>
        <w:rPr>
          <w:rFonts w:ascii="TH SarabunPSK" w:hAnsi="TH SarabunPSK" w:cs="TH SarabunPSK"/>
          <w:sz w:val="24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ยุทธศาสตร์จังหวัด </w:t>
      </w:r>
      <w:r w:rsidRPr="00140AC6">
        <w:rPr>
          <w:rFonts w:ascii="TH SarabunPSK" w:hAnsi="TH SarabunPSK" w:cs="TH SarabunPSK"/>
          <w:sz w:val="32"/>
          <w:szCs w:val="32"/>
        </w:rPr>
        <w:t xml:space="preserve">: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ยุทธศาสตร์ที่ 2  </w:t>
      </w:r>
      <w:r w:rsidRPr="00140AC6">
        <w:rPr>
          <w:rFonts w:ascii="TH SarabunPSK" w:hAnsi="TH SarabunPSK" w:cs="TH SarabunPSK"/>
          <w:sz w:val="24"/>
          <w:szCs w:val="32"/>
          <w:cs/>
        </w:rPr>
        <w:t>ส่งเสริมและพัฒนาการท่องเที่ยวที่หลากหลาย และเชื่อมโยงสู่ภูมิภาคอื่น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ยุทธศาสตร์การพัฒนาของ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. ในเขตจังหวัด  </w:t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  ที่ 5 การพัฒนา พลังงาน เศรษฐกิจ การค้าและการท่องเที่ยว</w:t>
      </w:r>
    </w:p>
    <w:p w:rsidR="001639D7" w:rsidRPr="00140AC6" w:rsidRDefault="001639D7" w:rsidP="00E63AB0">
      <w:pPr>
        <w:rPr>
          <w:rFonts w:ascii="TH SarabunPSK" w:hAnsi="TH SarabunPSK" w:cs="TH SarabunPSK"/>
          <w:sz w:val="32"/>
          <w:szCs w:val="32"/>
        </w:rPr>
      </w:pPr>
    </w:p>
    <w:p w:rsidR="008A67BB" w:rsidRPr="00140AC6" w:rsidRDefault="008A67BB" w:rsidP="00E63AB0">
      <w:pPr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ยุท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ศาสตร์ที่  6  ศาสนา  ประเพณี  ศิลปวัฒนธรรมและภูมิปัญญาท้องถิ่น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ส่งเสริมและพัฒนาด้านศาสนา ประเพณี ศิลปวัฒนธรรมและภูมิปัญญาท้องถิ่น</w:t>
      </w:r>
    </w:p>
    <w:p w:rsidR="008A67BB" w:rsidRPr="00140AC6" w:rsidRDefault="008A67BB" w:rsidP="00E63AB0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ประเพณี วัฒนธรรมและภูมิปัญญาท้องถิ่นได้รับการอนุรักษ์และได้รับการสืบทอด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ตัวชี้วัดระดับเป้าประสงค์</w:t>
      </w:r>
      <w:r w:rsidRPr="00140AC6">
        <w:rPr>
          <w:rFonts w:ascii="TH SarabunPSK" w:hAnsi="TH SarabunPSK" w:cs="TH SarabunPSK"/>
          <w:sz w:val="32"/>
          <w:szCs w:val="32"/>
        </w:rPr>
        <w:t xml:space="preserve">  :  </w:t>
      </w:r>
      <w:r w:rsidRPr="00140AC6">
        <w:rPr>
          <w:rFonts w:ascii="TH SarabunPSK" w:hAnsi="TH SarabunPSK" w:cs="TH SarabunPSK"/>
          <w:sz w:val="32"/>
          <w:szCs w:val="32"/>
          <w:cs/>
        </w:rPr>
        <w:t>ความพึงพอใจที่มีต่อการอนุรักษ์</w:t>
      </w:r>
    </w:p>
    <w:p w:rsidR="001639D7" w:rsidRPr="00140AC6" w:rsidRDefault="001639D7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กลยุทธ์/แนวทางการพัฒนา และตัวชี้วัดระดับกลยุทธ์</w:t>
      </w:r>
    </w:p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75"/>
        <w:gridCol w:w="4879"/>
      </w:tblGrid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 / แนวทางการพัฒนา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tabs>
                <w:tab w:val="left" w:pos="2127"/>
                <w:tab w:val="left" w:pos="303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1. ส่งเสริมกิจกรรมด้านศาสนา ศิลปวัฒนธรรม ประเพณีของท้องถิ่น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จำนวนโครงการที่ดำเนินการ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2. พัฒนาองค์ความรู้ การถ่ายทอดภูมิปัญญาท้องถิ่น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จำนวนโครงการที่ดำเนินการ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3. อนุรักษ์พัฒนาโบราณสถาน โบราณวัตถุและสถานที่สำคัญ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จำนวนโบราณสถาน โบราณวัตถุและสถานที่สำคัญที่ได้รับการอนุรักษ์</w:t>
            </w:r>
          </w:p>
        </w:tc>
      </w:tr>
    </w:tbl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หน่วยงานรับผิดชอบหลัก</w:t>
      </w:r>
    </w:p>
    <w:p w:rsidR="008A67BB" w:rsidRPr="00140AC6" w:rsidRDefault="008A67BB" w:rsidP="00E63AB0">
      <w:pPr>
        <w:tabs>
          <w:tab w:val="left" w:pos="851"/>
        </w:tabs>
        <w:ind w:right="-426" w:firstLine="720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สำนักปลัด , กองการศึกษา , กองช่าง องค์การบริหารส่วนตำบลทุ่งขมิ้น</w:t>
      </w:r>
    </w:p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</w:p>
    <w:p w:rsidR="008A67BB" w:rsidRPr="00140AC6" w:rsidRDefault="008A67BB" w:rsidP="00E63AB0">
      <w:pPr>
        <w:ind w:right="-142"/>
        <w:rPr>
          <w:rFonts w:ascii="TH SarabunPSK" w:hAnsi="TH SarabunPSK" w:cs="TH SarabunPSK"/>
          <w:sz w:val="24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ยุทธศาสตร์จังหวัด </w:t>
      </w:r>
      <w:r w:rsidRPr="00140AC6">
        <w:rPr>
          <w:rFonts w:ascii="TH SarabunPSK" w:hAnsi="TH SarabunPSK" w:cs="TH SarabunPSK"/>
          <w:sz w:val="32"/>
          <w:szCs w:val="32"/>
        </w:rPr>
        <w:t xml:space="preserve">: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ยุทธศาสตร์ที่ 3  </w:t>
      </w:r>
      <w:r w:rsidRPr="00140AC6">
        <w:rPr>
          <w:rFonts w:ascii="TH SarabunPSK" w:hAnsi="TH SarabunPSK" w:cs="TH SarabunPSK"/>
          <w:sz w:val="24"/>
          <w:szCs w:val="32"/>
          <w:cs/>
        </w:rPr>
        <w:t>พัฒนาให้เป็นเมืองน่าอยู่ ประชาชนมีคุณภาพชีวิตที่ดี วัฒนธรรมหลากหลาย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ยุทธศาสตร์การพัฒนาของ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. ในเขตจังหวัด  </w:t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ยุทธศาสตร์ที่ 6 ส่งเสริม อนุรักษ์ ศาสนา ประเพณี ศิลปะ วัฒนธรรม และภูมิปัญญาท้องถิ่น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</w:rPr>
      </w:pPr>
    </w:p>
    <w:p w:rsidR="008A67BB" w:rsidRPr="00140AC6" w:rsidRDefault="008A67BB" w:rsidP="00E63AB0">
      <w:pPr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ยุท</w:t>
      </w:r>
      <w:r w:rsidR="00A148D5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ศาสตร์ที่  7  การเมืองการบริหารจัดการที่ดี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พัฒนาระบบการให้บริการประชาชนการอำนวยความสะดวกแก่ประชาชนและการมีส่วนร่วมของประชาชนทุกภาคส่วน</w:t>
      </w:r>
    </w:p>
    <w:p w:rsidR="008A67BB" w:rsidRPr="00140AC6" w:rsidRDefault="008A67BB" w:rsidP="00E63AB0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 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ประชาชนได้รับบริการด้วยความเป็นธรรม โปร่งใส มีส่วนร่วมในการพัฒนาท้องถิ่น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ตัวชี้วัดระดับเป้าประสงค์</w:t>
      </w:r>
      <w:r w:rsidRPr="00140AC6">
        <w:rPr>
          <w:rFonts w:ascii="TH SarabunPSK" w:hAnsi="TH SarabunPSK" w:cs="TH SarabunPSK"/>
          <w:sz w:val="32"/>
          <w:szCs w:val="32"/>
        </w:rPr>
        <w:t xml:space="preserve">  :  </w:t>
      </w:r>
      <w:r w:rsidRPr="00140AC6">
        <w:rPr>
          <w:rFonts w:ascii="TH SarabunPSK" w:hAnsi="TH SarabunPSK" w:cs="TH SarabunPSK"/>
          <w:sz w:val="32"/>
          <w:szCs w:val="32"/>
          <w:cs/>
        </w:rPr>
        <w:t>การมีส่วนร่วมของประชาชน ความพึงพอใจของประชาชนในการรับบริการ</w:t>
      </w:r>
    </w:p>
    <w:p w:rsidR="008A67BB" w:rsidRPr="00140AC6" w:rsidRDefault="008A67BB" w:rsidP="00E63AB0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กลยุทธ์/แนวทางการพัฒนา และตัวชี้วัดระดับกลยุทธ์</w:t>
      </w:r>
    </w:p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675"/>
        <w:gridCol w:w="4879"/>
      </w:tblGrid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 / แนวทางการพัฒนา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tabs>
                <w:tab w:val="left" w:pos="2127"/>
                <w:tab w:val="left" w:pos="303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1. ส่งเสริมระบบการเมือง การปกครองระบอบประชาธิปไตย อันมีพระมหากษัตริย์ทรงเป็นประมุข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จำนวนประชาชนที่มีส่วนร่วมในระบบการเมืองการปกครองระบอบประชาธิปไตย อันมีพระมหากษัตริย์ทรงเป็นประมุข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2. ส่งเสริมการมีส่วนร่วมในการตัดสินใจ และวางแผนพัฒนาท้องถิ่นแบบ</w:t>
            </w:r>
            <w:proofErr w:type="spellStart"/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จำนวนประชาชนที่มีส่วนร่วมในการพัฒนาท้องถิ่น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3. สนับสนุนทรัพยากรการบริหาร และเทคโนโลยีสารสนเทศเพื่อการให้บริการประชาชน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จำนวนประชาชนที่รับบริการ</w:t>
            </w:r>
          </w:p>
        </w:tc>
      </w:tr>
      <w:tr w:rsidR="008A67BB" w:rsidRPr="00140AC6" w:rsidTr="00F202D3">
        <w:tc>
          <w:tcPr>
            <w:tcW w:w="4675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4. ส่งเสริมและพัฒนาประสิทธิภาพบุคลากรและระบบบริหารจัดการที่ดี</w:t>
            </w:r>
          </w:p>
        </w:tc>
        <w:tc>
          <w:tcPr>
            <w:tcW w:w="4879" w:type="dxa"/>
          </w:tcPr>
          <w:p w:rsidR="008A67BB" w:rsidRPr="00140AC6" w:rsidRDefault="008A67BB" w:rsidP="00E63A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AC6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จำนวนบุคลากรที่ได้รับการฝึกอบรม และอุปกรณ์สำนักงานเพื่อการปฏิบัติงานและบริการประชาชน</w:t>
            </w:r>
          </w:p>
        </w:tc>
      </w:tr>
    </w:tbl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หน่วยงานรับผิดชอบหลัก</w:t>
      </w:r>
    </w:p>
    <w:p w:rsidR="008A67BB" w:rsidRPr="00140AC6" w:rsidRDefault="008A67BB" w:rsidP="00E63AB0">
      <w:pPr>
        <w:tabs>
          <w:tab w:val="left" w:pos="851"/>
        </w:tabs>
        <w:ind w:right="-426" w:firstLine="720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สำนักปลัด  องค์การบริหารส่วนตำบลทุ่งขมิ้น</w:t>
      </w:r>
    </w:p>
    <w:p w:rsidR="008A67BB" w:rsidRPr="00140AC6" w:rsidRDefault="008A67BB" w:rsidP="00E63AB0">
      <w:pPr>
        <w:tabs>
          <w:tab w:val="left" w:pos="851"/>
        </w:tabs>
        <w:ind w:right="-432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</w:p>
    <w:p w:rsidR="008A67BB" w:rsidRPr="00140AC6" w:rsidRDefault="008A67BB" w:rsidP="00E63AB0">
      <w:pPr>
        <w:ind w:right="-142"/>
        <w:rPr>
          <w:rFonts w:ascii="TH SarabunPSK" w:hAnsi="TH SarabunPSK" w:cs="TH SarabunPSK"/>
          <w:sz w:val="24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ยุทธศาสตร์จังหวัด </w:t>
      </w:r>
      <w:r w:rsidRPr="00140AC6">
        <w:rPr>
          <w:rFonts w:ascii="TH SarabunPSK" w:hAnsi="TH SarabunPSK" w:cs="TH SarabunPSK"/>
          <w:sz w:val="32"/>
          <w:szCs w:val="32"/>
        </w:rPr>
        <w:t xml:space="preserve">: </w:t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ยุทธศาสตร์ที่ 3  </w:t>
      </w:r>
      <w:r w:rsidRPr="00140AC6">
        <w:rPr>
          <w:rFonts w:ascii="TH SarabunPSK" w:hAnsi="TH SarabunPSK" w:cs="TH SarabunPSK"/>
          <w:sz w:val="24"/>
          <w:szCs w:val="32"/>
          <w:cs/>
        </w:rPr>
        <w:t>พัฒนาให้เป็นเมืองน่าอยู่ ประชาชนมีคุณภาพชีวิตที่ดี วัฒนธรรมหลากหลาย</w:t>
      </w:r>
    </w:p>
    <w:p w:rsidR="008A67BB" w:rsidRPr="00140AC6" w:rsidRDefault="008A67BB" w:rsidP="00E63AB0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ยุทธศาสตร์การพัฒนาของ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 xml:space="preserve">. ในเขตจังหวัด  </w:t>
      </w:r>
      <w:r w:rsidRPr="00140AC6">
        <w:rPr>
          <w:rFonts w:ascii="TH SarabunPSK" w:hAnsi="TH SarabunPSK" w:cs="TH SarabunPSK"/>
          <w:sz w:val="32"/>
          <w:szCs w:val="32"/>
        </w:rPr>
        <w:t xml:space="preserve">:  </w:t>
      </w:r>
      <w:r w:rsidRPr="00140AC6">
        <w:rPr>
          <w:rFonts w:ascii="TH SarabunPSK" w:hAnsi="TH SarabunPSK" w:cs="TH SarabunPSK"/>
          <w:sz w:val="32"/>
          <w:szCs w:val="32"/>
          <w:cs/>
        </w:rPr>
        <w:t>ยุทธศาสตร์  ที่ 7  การบริหารจัดการบ้านเมืองที่ดี</w:t>
      </w:r>
    </w:p>
    <w:p w:rsidR="008A67BB" w:rsidRDefault="008A67BB" w:rsidP="00E63AB0">
      <w:pPr>
        <w:rPr>
          <w:rFonts w:ascii="TH SarabunPSK" w:hAnsi="TH SarabunPSK" w:cs="TH SarabunPSK"/>
          <w:sz w:val="32"/>
          <w:szCs w:val="32"/>
        </w:rPr>
      </w:pPr>
    </w:p>
    <w:p w:rsidR="00140AC6" w:rsidRPr="00140AC6" w:rsidRDefault="00140AC6" w:rsidP="00E63AB0">
      <w:pPr>
        <w:rPr>
          <w:rFonts w:ascii="TH SarabunPSK" w:hAnsi="TH SarabunPSK" w:cs="TH SarabunPSK"/>
          <w:sz w:val="32"/>
          <w:szCs w:val="32"/>
        </w:rPr>
      </w:pPr>
    </w:p>
    <w:p w:rsidR="002D7401" w:rsidRPr="00140AC6" w:rsidRDefault="002D7401" w:rsidP="00E63AB0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การวิเคราะห์เพื่อพัฒนาท้องถิ่น</w:t>
      </w:r>
    </w:p>
    <w:p w:rsidR="002D7401" w:rsidRPr="00140AC6" w:rsidRDefault="00197000" w:rsidP="00E63AB0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3.1 การวิเคราะห์กรอบการจัดทำยุทธศาสตร์ขององค์กรปกครองส่วนท้องถิ่น</w:t>
      </w:r>
    </w:p>
    <w:p w:rsidR="00FD6E6C" w:rsidRPr="00140AC6" w:rsidRDefault="00FD6E6C" w:rsidP="00FD6E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1.  ปัญหาการพัฒนาด้านโครงสร้างพื้นฐาน ที่จะรองรับการพัฒนาระยะยาว ด้วยข้อจำกัดด้านงบประมาณ ทำให้เกิดความล่าช้าในการพัฒนาเส้นทางคมนาคมเชื่อมโยงระหว่าง เส้นทางสายหลักในพื้นที่ต่าง ๆ ครอบคลุมทุกพื้นที่ ไม่สามารถสนองตอบความต้องการของประชาชนในพื้นที่ได้ทั่วถึง</w:t>
      </w:r>
    </w:p>
    <w:p w:rsidR="00FD6E6C" w:rsidRPr="00140AC6" w:rsidRDefault="00FD6E6C" w:rsidP="00FD6E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2.  ปัญหาด้านการศึกษา ศาสนาและวัฒนธรรม ขาดอุปกรณ์การเรียนการสอนที่ทันสมัย เช่น คอมพิวเตอร์ ศูนย์พัฒนาเด็กเล็กขาดอุปกรณ์เสริมทักษะ ศูนย์ฯ มีขนาดเล็กไม่เพียงพอต่อจำนวนเด็ก  โบราณสถานและโบราณวัตถุขาดการบูรณะ วัฒนธรรมประเพณีขาดการอนุรักษ์</w:t>
      </w:r>
    </w:p>
    <w:p w:rsidR="00FD6E6C" w:rsidRPr="00140AC6" w:rsidRDefault="00FD6E6C" w:rsidP="00FD6E6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3.  ปัญหาด้านการเมืองและการบริหาร การขาดการมีส่วนร่วมของประชาชนในท้องถิ่นที่ห่างไกล เนื่องจากขาดความเข้าใจในการประชาสัมพันธ์ ทำให้การพัฒนาท้องถิ่นในภาพรวมไม่เป็นเอกภาพ และไม่ได้ผลเท่าที่ควร การจัดเก็บรายได้ยังไม่เป็นไปตามเป้าหมายเนื่องจากยังไม่มีการจัดทำระบบแผนที่ภาษี</w:t>
      </w:r>
    </w:p>
    <w:p w:rsidR="00FD6E6C" w:rsidRPr="00140AC6" w:rsidRDefault="00FD6E6C" w:rsidP="00FD6E6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>4.  ปัญหาทรัพยากรธรรมชาติถูกทำลาย เนื่องจากการขยายตัวของชุมชนเมือง อีกทั้งการอนุรักษ์และฟื้นฟูทรัพยากรธรรมชาติและสิ่งแวดล้อมค่อนข้างน้อยปัญหามลภาวะสิ่งแวดล้อมในชุมชนเมืองใหญ่เริ่มมีแนวโน้มสูงขึ้น โดยเฉพาะปัญหาขยะมูลฝอย เกิดมลพิษทางอากาศและประชาชนได้รับผลกระทบด้านสุขอนามัย</w:t>
      </w:r>
    </w:p>
    <w:p w:rsidR="00FD6E6C" w:rsidRPr="00140AC6" w:rsidRDefault="00FD6E6C" w:rsidP="00FD6E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  <w:t xml:space="preserve">5.   ปัญหาด้านการพัฒนาคนและสังคม  การช่วยเหลือสงเคราะห์ผู้สูงอายุ ผู้ด้อยโอกาส ผู้พิการ ไม่สามารถช่วยเหลือได้ทั้งหมดเนื่องจากงบประมาณที่จำกัด การจัดฝึกอบรมเพื่อสร้างเข้มแข็งให้กับชุมชนขาดความสนใจจากประชาชน </w:t>
      </w:r>
    </w:p>
    <w:p w:rsidR="00FD6E6C" w:rsidRPr="00140AC6" w:rsidRDefault="00FD6E6C" w:rsidP="00FD6E6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</w:rPr>
        <w:tab/>
        <w:t xml:space="preserve">6.  </w:t>
      </w:r>
      <w:proofErr w:type="gramStart"/>
      <w:r w:rsidRPr="00140AC6">
        <w:rPr>
          <w:rFonts w:ascii="TH SarabunPSK" w:hAnsi="TH SarabunPSK" w:cs="TH SarabunPSK"/>
          <w:sz w:val="32"/>
          <w:szCs w:val="32"/>
          <w:cs/>
        </w:rPr>
        <w:t>ปัญหาด้านสาธารณสุข  เกษตรกรขาดความรู้ในเรื่องการใช้สารเคมีกำจัดศัตรูพืช</w:t>
      </w:r>
      <w:proofErr w:type="gramEnd"/>
      <w:r w:rsidRPr="00140AC6">
        <w:rPr>
          <w:rFonts w:ascii="TH SarabunPSK" w:hAnsi="TH SarabunPSK" w:cs="TH SarabunPSK"/>
          <w:sz w:val="32"/>
          <w:szCs w:val="32"/>
          <w:cs/>
        </w:rPr>
        <w:t xml:space="preserve"> และปุ๋ยวิทยาศาสตร์ทำให้เกิดอันตรายต่อสุขภาพ ประชาชนยังไม่ตระหนักถึงความสำคัญในการควบคุมและป้องกันโรคติดต่อ และโรคระบาด สถานบริการสาธารณสุขในหมู่บ้านมีจำนวนน้อย</w:t>
      </w:r>
    </w:p>
    <w:p w:rsidR="00FD6E6C" w:rsidRPr="00140AC6" w:rsidRDefault="00FD6E6C" w:rsidP="00FD6E6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sz w:val="32"/>
          <w:szCs w:val="32"/>
        </w:rPr>
        <w:t>7</w:t>
      </w:r>
      <w:r w:rsidRPr="00140AC6">
        <w:rPr>
          <w:rFonts w:ascii="TH SarabunPSK" w:hAnsi="TH SarabunPSK" w:cs="TH SarabunPSK"/>
          <w:sz w:val="32"/>
          <w:szCs w:val="32"/>
          <w:cs/>
        </w:rPr>
        <w:t>.  ปัญหาด้านเศรษฐกิจ ผลผลิตทางการเกษตรราคาตกต่ำ การจัดการผลิตภัณฑ์ตามโครงการหนึ่งตำบลหนึ่งผลิตภัณฑ์ส่วนใหญ่ผลิตตามความชำนาญของผู้ผลิตไม่ทราบถึงความต้องการของผู้บริโภค ขาดการออกแบบผลิตภัณฑ์ใหม่ ขาดแคลนสถานที่ในการจำหน่ายสินค้า ปุ๋ยและยาปราบศัตรูพืชมีราคาแพง ขาดแคลนแหล่งเงินทุนในการประกอบอาชีพ</w:t>
      </w:r>
    </w:p>
    <w:p w:rsidR="00DC6F80" w:rsidRPr="00140AC6" w:rsidRDefault="00DC6F80" w:rsidP="00197000">
      <w:pPr>
        <w:tabs>
          <w:tab w:val="left" w:pos="426"/>
          <w:tab w:val="left" w:pos="709"/>
        </w:tabs>
        <w:rPr>
          <w:rFonts w:ascii="TH SarabunPSK" w:hAnsi="TH SarabunPSK" w:cs="TH SarabunPSK"/>
          <w:color w:val="FF0000"/>
          <w:sz w:val="32"/>
          <w:szCs w:val="32"/>
        </w:rPr>
      </w:pPr>
    </w:p>
    <w:p w:rsidR="00197000" w:rsidRPr="00140AC6" w:rsidRDefault="00197000" w:rsidP="00197000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3.2 การประเมินสถานการณ์สภาพแวดล้อมภายนอกที่เกี่ยวข้อง</w:t>
      </w:r>
    </w:p>
    <w:p w:rsidR="008F71EC" w:rsidRPr="00140AC6" w:rsidRDefault="008F71EC" w:rsidP="008F71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การวิเคราะห์ศักยภาพ</w:t>
      </w:r>
    </w:p>
    <w:p w:rsidR="001639D7" w:rsidRPr="00140AC6" w:rsidRDefault="008F71EC" w:rsidP="001C221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AC6">
        <w:rPr>
          <w:rFonts w:ascii="TH SarabunPSK" w:hAnsi="TH SarabunPSK" w:cs="TH SarabunPSK"/>
          <w:sz w:val="32"/>
          <w:szCs w:val="32"/>
          <w:cs/>
        </w:rPr>
        <w:t xml:space="preserve">เพื่อประเมินสภาพการพัฒนาในปัจจุบัน  และโอกาสในการพัฒนาในอนาคตขององค์การบริหารส่วนตำบลทุ่งขมิ้น  เป็นการประเมินถึงโอกาสและภาวะคุกคามหรือข้อจำกัดเป็นสภาวะแวดล้อมภายนอกที่มีผลต่อการพัฒนาท้องถิ่น  รวมถึงจุดแข็งและจุดอ่อนของท้องถิ่น  อันเป็นสภาวะแวดล้อมภายในขององค์การบริหารส่วนท้องถิ่น  โดยใช้เทคนิคการ  </w:t>
      </w:r>
      <w:r w:rsidRPr="00140AC6">
        <w:rPr>
          <w:rFonts w:ascii="TH SarabunPSK" w:hAnsi="TH SarabunPSK" w:cs="TH SarabunPSK"/>
          <w:sz w:val="32"/>
          <w:szCs w:val="32"/>
        </w:rPr>
        <w:t xml:space="preserve">SWOT analysis  </w:t>
      </w:r>
      <w:r w:rsidRPr="00140AC6">
        <w:rPr>
          <w:rFonts w:ascii="TH SarabunPSK" w:hAnsi="TH SarabunPSK" w:cs="TH SarabunPSK"/>
          <w:sz w:val="32"/>
          <w:szCs w:val="32"/>
          <w:cs/>
        </w:rPr>
        <w:t>เพื่อพิจารณาศักยภาพการพัฒนาขององค์การบริหารส่วนตำบลทุ่งขมิ้นในภาพรวม  ดังนี้</w:t>
      </w:r>
    </w:p>
    <w:p w:rsidR="008F71EC" w:rsidRPr="00140AC6" w:rsidRDefault="008F71EC" w:rsidP="008F71E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จุดแข็ง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>Strength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1.  องค์กร ภาคชุมชน วัด สถาบันการศึกษา มีความพร้อมและให้ความร่วมมือในการพัฒนา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2.  มีองค์กรภาคประชาชนกลุ่มต่าง ๆ ในพื้นที่ที่จะสร้างความเข้มแข็งให้ชุมชนได้และสามารถพึ่งตนเองได้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3.  ผู้บริหารและสมาชิกให้ความสำคัญในการพัฒนา</w:t>
      </w:r>
    </w:p>
    <w:p w:rsidR="008F71EC" w:rsidRPr="00140AC6" w:rsidRDefault="008F71EC" w:rsidP="008F71EC">
      <w:pPr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4.  ประชาชนส่วนใหญ่มีที่ดินทำกินเป็นของตัวเองอำนวยต่อการพัฒนา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5.  มีบุคลากรและอัตรากำลัง จำนวน และคุณวุฒิอยู่ในระดับที่พร้อมจะปฏิบัติงาน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6.  การพัฒนามีความสอดคล้องกันระหว่างนโยบายผู้บริหาร แผนพัฒนา และแผนชุมชน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 xml:space="preserve">7.  </w:t>
      </w:r>
      <w:r w:rsidRPr="00140AC6">
        <w:rPr>
          <w:rFonts w:ascii="TH SarabunPSK" w:hAnsi="TH SarabunPSK" w:cs="TH SarabunPSK"/>
          <w:sz w:val="32"/>
          <w:szCs w:val="32"/>
          <w:cs/>
        </w:rPr>
        <w:t>มีการแบ่งส่วนราชการและมอบอำนาจหน้าที่ความรับผิดชอบชัดเจน ทำให้การบริหารงานมีความคล่องตัว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lastRenderedPageBreak/>
        <w:t>8.  มีรายได้ที่จัดเก็บเองเพิ่มขึ้นทุกปี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9.  มีการคมนาคมขนส่งสะดวก</w:t>
      </w:r>
    </w:p>
    <w:p w:rsidR="008F71EC" w:rsidRPr="00140AC6" w:rsidRDefault="008F71EC" w:rsidP="008F71EC">
      <w:pPr>
        <w:rPr>
          <w:rFonts w:ascii="TH SarabunPSK" w:hAnsi="TH SarabunPSK" w:cs="TH SarabunPSK"/>
          <w:sz w:val="20"/>
          <w:szCs w:val="20"/>
        </w:rPr>
      </w:pPr>
    </w:p>
    <w:p w:rsidR="008F71EC" w:rsidRPr="00140AC6" w:rsidRDefault="008F71EC" w:rsidP="008F71E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จุดอ่อน (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>Weakness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 xml:space="preserve">1.  </w:t>
      </w:r>
      <w:r w:rsidRPr="00140AC6">
        <w:rPr>
          <w:rFonts w:ascii="TH SarabunPSK" w:hAnsi="TH SarabunPSK" w:cs="TH SarabunPSK"/>
          <w:sz w:val="32"/>
          <w:szCs w:val="32"/>
          <w:cs/>
        </w:rPr>
        <w:t>ขาดการพัฒนาด้านความรู้ ด้านศักยภาพในการบริหารจัดการที่ดี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2.  บุคลากรขาดความรู้  ความเข้าใจในงานที่ปฏิบัติ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3.  โครงการที่บรรจุในแผนพัฒนาสามปี มีจำนวนมากเกินไป ไม่สามารถดำเนินการได้ทุกโครงการ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4.  งบประมาณไม่เพียงพอในการดำเนินโครงการต่อเนื่อง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5.  องค์การบริหารส่วนตำบลได้รับถ่ายโอนภารกิจด้านต่าง ๆ จำนวนมาก ไม่สามารถปฏิบัติได้อย่างมีประสิทธิภาพทุกด้าน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  <w:cs/>
        </w:rPr>
      </w:pPr>
      <w:r w:rsidRPr="00140AC6">
        <w:rPr>
          <w:rFonts w:ascii="TH SarabunPSK" w:hAnsi="TH SarabunPSK" w:cs="TH SarabunPSK"/>
          <w:sz w:val="32"/>
          <w:szCs w:val="32"/>
        </w:rPr>
        <w:t xml:space="preserve">6.  </w:t>
      </w:r>
      <w:r w:rsidRPr="00140AC6">
        <w:rPr>
          <w:rFonts w:ascii="TH SarabunPSK" w:hAnsi="TH SarabunPSK" w:cs="TH SarabunPSK"/>
          <w:sz w:val="32"/>
          <w:szCs w:val="32"/>
          <w:cs/>
        </w:rPr>
        <w:t>การบริหารงานงบประมาณยังขาดความครอบคลุม แม่นยำและมีประสิทธิภาพ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7.  ทรัพยากรธรรมชาติและสิ่งแวดล้อมถูกทำลาย ใช้อย่างฟุ่มเฟือยขาดการอนุรักษ์และพัฒนา</w:t>
      </w:r>
    </w:p>
    <w:p w:rsidR="008F71EC" w:rsidRPr="00140AC6" w:rsidRDefault="008F71EC" w:rsidP="008F71EC">
      <w:pPr>
        <w:rPr>
          <w:rFonts w:ascii="TH SarabunPSK" w:hAnsi="TH SarabunPSK" w:cs="TH SarabunPSK"/>
          <w:sz w:val="20"/>
          <w:szCs w:val="20"/>
        </w:rPr>
      </w:pPr>
    </w:p>
    <w:p w:rsidR="008F71EC" w:rsidRPr="00140AC6" w:rsidRDefault="008F71EC" w:rsidP="008F71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โอกาส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>Opportunities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 xml:space="preserve">1.  </w:t>
      </w:r>
      <w:r w:rsidRPr="00140AC6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องค์การบริหารส่วนตำบลได้รับงบประมาณเงินอุดหนุนจากรัฐบาล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2.  มีการประสานความร่วมมือระหว่างองค์กรปกครองส่วนท้องถิ่นใกล้เคียง เช่น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.นาหม่อม เทศบาลนครหาดใหญ่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3.  มีนโยบายให้ประชาชนเข้ามามีส่วนร่วมคิด ร่วมทำในการพัฒนาท้องถิ่น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4.  เป็นตำบลที่อยู่ใกล้สถาบันการศึกษาชั้นนำทุกระดับ  จึงเอื้ออำนวยต่อการเป็นแหล่งเรียนรู้และวิทยากร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5.  มีถนนสายเอเชียตัดผ่าน มีความสะดวกรวดเร็วในการเดินทาง ระหว่างอำเภอหาดใหญ่ อำเภอเมืองสงขลา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 xml:space="preserve">6.  นโยบายการปฏิรูประบบราชการเอื้อต่อการบริหารจัดการใน </w:t>
      </w:r>
      <w:proofErr w:type="spellStart"/>
      <w:r w:rsidRPr="00140AC6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140AC6">
        <w:rPr>
          <w:rFonts w:ascii="TH SarabunPSK" w:hAnsi="TH SarabunPSK" w:cs="TH SarabunPSK"/>
          <w:sz w:val="32"/>
          <w:szCs w:val="32"/>
          <w:cs/>
        </w:rPr>
        <w:t>.</w:t>
      </w:r>
    </w:p>
    <w:p w:rsidR="008F71EC" w:rsidRPr="00140AC6" w:rsidRDefault="008F71EC" w:rsidP="008F71EC">
      <w:pPr>
        <w:rPr>
          <w:rFonts w:ascii="TH SarabunPSK" w:hAnsi="TH SarabunPSK" w:cs="TH SarabunPSK"/>
          <w:sz w:val="20"/>
          <w:szCs w:val="20"/>
        </w:rPr>
      </w:pPr>
    </w:p>
    <w:p w:rsidR="008F71EC" w:rsidRPr="00140AC6" w:rsidRDefault="008F71EC" w:rsidP="008F71E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40AC6">
        <w:rPr>
          <w:rFonts w:ascii="TH SarabunPSK" w:hAnsi="TH SarabunPSK" w:cs="TH SarabunPSK"/>
          <w:b/>
          <w:bCs/>
          <w:sz w:val="32"/>
          <w:szCs w:val="32"/>
        </w:rPr>
        <w:t>Threats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</w:rPr>
        <w:t xml:space="preserve">1.  </w:t>
      </w:r>
      <w:r w:rsidRPr="00140AC6">
        <w:rPr>
          <w:rFonts w:ascii="TH SarabunPSK" w:hAnsi="TH SarabunPSK" w:cs="TH SarabunPSK"/>
          <w:sz w:val="32"/>
          <w:szCs w:val="32"/>
          <w:cs/>
        </w:rPr>
        <w:t>การเกิดภัยทางธรรมชาติ ส่งผลกระทบต่อการประกอบอาชีพโดยเฉพาะอย่างยิ่งด้านเกษตรกรรม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2.  ราคาผลผลิตทางการเกษตรไม่คงที่เพราะขึ้นอยู่กับกลไกราคาของตลาดโลก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3.  บางโครงการไม่สามารถดำเนินการได้  เพราะไม่มีผู้ซื้อซองสอบราคา หรือมีแต่เสนอราคาสูง ไม่สามารถปรับลดได้ เกินงบประมาณที่ตั้งไว้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4.  งบประมาณในการพัฒนาไม่เพียงพอ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5.  มีปัญหาแรงงานต่างด้าวเข้ามาในพื้นที่</w:t>
      </w:r>
    </w:p>
    <w:p w:rsidR="008F71EC" w:rsidRPr="00140AC6" w:rsidRDefault="008F71EC" w:rsidP="008F71EC">
      <w:pPr>
        <w:rPr>
          <w:rFonts w:ascii="TH SarabunPSK" w:hAnsi="TH SarabunPSK" w:cs="TH SarabunPSK"/>
          <w:sz w:val="32"/>
          <w:szCs w:val="32"/>
        </w:rPr>
      </w:pPr>
      <w:r w:rsidRPr="00140AC6">
        <w:rPr>
          <w:rFonts w:ascii="TH SarabunPSK" w:hAnsi="TH SarabunPSK" w:cs="TH SarabunPSK"/>
          <w:sz w:val="32"/>
          <w:szCs w:val="32"/>
          <w:cs/>
        </w:rPr>
        <w:t>6.  มีประชากรแฝงจำนวนมากเสี่ยงต่อการก่อการร้าย</w:t>
      </w:r>
    </w:p>
    <w:p w:rsidR="008F71EC" w:rsidRPr="00140AC6" w:rsidRDefault="008F71EC" w:rsidP="008F71EC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1639D7" w:rsidRPr="00140AC6" w:rsidRDefault="001639D7" w:rsidP="008F71EC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1C2214" w:rsidRPr="00140AC6" w:rsidRDefault="001C2214" w:rsidP="008F71EC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1C2214" w:rsidRPr="00140AC6" w:rsidRDefault="001C2214" w:rsidP="008F71EC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1C2214" w:rsidRPr="00140AC6" w:rsidRDefault="001C2214" w:rsidP="008F71EC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1C2214" w:rsidRPr="00140AC6" w:rsidRDefault="001C2214" w:rsidP="008F71EC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1C2214" w:rsidRPr="00140AC6" w:rsidRDefault="001C2214" w:rsidP="008F71EC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1C2214" w:rsidRPr="00140AC6" w:rsidRDefault="001C2214" w:rsidP="008F71EC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1C2214" w:rsidRPr="00140AC6" w:rsidRDefault="001C2214" w:rsidP="008F71EC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1C2214" w:rsidRPr="00140AC6" w:rsidRDefault="001C2214" w:rsidP="008F71EC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A73A67" w:rsidRDefault="00A73A67" w:rsidP="00DC6F80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:rsidR="00DC6F80" w:rsidRPr="00140AC6" w:rsidRDefault="00140AC6" w:rsidP="00DC6F80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140A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3</w:t>
      </w:r>
    </w:p>
    <w:p w:rsidR="00DC6F80" w:rsidRPr="00140AC6" w:rsidRDefault="00DC6F80" w:rsidP="00DC6F8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0AC6">
        <w:rPr>
          <w:rFonts w:ascii="TH SarabunPSK" w:hAnsi="TH SarabunPSK" w:cs="TH SarabunPSK"/>
          <w:b/>
          <w:bCs/>
          <w:sz w:val="36"/>
          <w:szCs w:val="36"/>
          <w:cs/>
        </w:rPr>
        <w:t>การนำแผนพัฒนาท้องถิ่นสี่ปีไปสู่การปฏิบัติ</w:t>
      </w:r>
    </w:p>
    <w:p w:rsidR="00FD17DA" w:rsidRPr="00140AC6" w:rsidRDefault="00DC6F80" w:rsidP="00DC6F80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40AC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40AC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ยุทธศาสตร์การพัฒนาและแผนงาน</w:t>
      </w:r>
    </w:p>
    <w:tbl>
      <w:tblPr>
        <w:tblpPr w:leftFromText="180" w:rightFromText="180" w:bottomFromText="200" w:vertAnchor="text" w:horzAnchor="margin" w:tblpX="-352" w:tblpY="15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835"/>
        <w:gridCol w:w="1950"/>
        <w:gridCol w:w="1985"/>
        <w:gridCol w:w="1559"/>
        <w:gridCol w:w="1418"/>
      </w:tblGrid>
      <w:tr w:rsidR="00627678" w:rsidRPr="00140AC6" w:rsidTr="00A11022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78" w:rsidRPr="00140AC6" w:rsidRDefault="00627678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78" w:rsidRPr="00140AC6" w:rsidRDefault="00627678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78" w:rsidRPr="00140AC6" w:rsidRDefault="00627678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78" w:rsidRPr="00140AC6" w:rsidRDefault="00627678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78" w:rsidRPr="00140AC6" w:rsidRDefault="00627678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78" w:rsidRPr="00140AC6" w:rsidRDefault="00627678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หน่วยงานสนับสนุน</w:t>
            </w:r>
          </w:p>
        </w:tc>
      </w:tr>
      <w:tr w:rsidR="00CE1E93" w:rsidRPr="00140AC6" w:rsidTr="00A11022">
        <w:trPr>
          <w:trHeight w:val="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93" w:rsidRPr="00140AC6" w:rsidRDefault="00CE1E93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8BD" w:rsidRPr="00140AC6" w:rsidRDefault="00CE1E93" w:rsidP="00A11022">
            <w:pPr>
              <w:pStyle w:val="af3"/>
              <w:spacing w:line="360" w:lineRule="auto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ยุทธศาสตร์</w:t>
            </w:r>
            <w:r w:rsidR="006428BD" w:rsidRPr="00140A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ที่ 1</w:t>
            </w:r>
          </w:p>
          <w:p w:rsidR="00CE1E93" w:rsidRPr="00140AC6" w:rsidRDefault="00CE1E93" w:rsidP="00A11022">
            <w:pPr>
              <w:pStyle w:val="af3"/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การพัฒนาด้านโครงสร้างพื้นฐาน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93" w:rsidRPr="00140AC6" w:rsidRDefault="00CE1E93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บริการชุมชนและสังคม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93" w:rsidRPr="00140AC6" w:rsidRDefault="00CE1E93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  <w:tr w:rsidR="00CE1E93" w:rsidRPr="00140AC6" w:rsidTr="00A11022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</w:t>
            </w:r>
            <w:r w:rsidRPr="00140AC6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การพัฒนาด้านคุณภาพชีวิต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E622CB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บริการชุมชนและสังคม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BA3FD0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</w:t>
            </w:r>
          </w:p>
          <w:p w:rsidR="00BA3FD0" w:rsidRPr="00140AC6" w:rsidRDefault="00BA3FD0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สาธารณสุข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</w:t>
            </w:r>
          </w:p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  <w:p w:rsidR="00CE1E93" w:rsidRPr="00140AC6" w:rsidRDefault="00CE1E93" w:rsidP="00A11022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1E93" w:rsidRPr="00140AC6" w:rsidTr="00A11022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</w:t>
            </w:r>
            <w:r w:rsidRPr="00140AC6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การจัดการชุมชน</w:t>
            </w:r>
            <w:r w:rsidRPr="00140AC6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สังคมและความมั่นคงปลอดภัย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E622CB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บริการชุมชนและสังคม</w:t>
            </w:r>
          </w:p>
          <w:p w:rsidR="00E622CB" w:rsidRPr="00140AC6" w:rsidRDefault="00E622CB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BA3FD0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รักษาความสงบภายใน</w:t>
            </w:r>
          </w:p>
          <w:p w:rsidR="00BA3FD0" w:rsidRPr="00140AC6" w:rsidRDefault="00BA3FD0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สังคมสงเคราะห์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</w:t>
            </w:r>
          </w:p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  <w:tr w:rsidR="00CE1E93" w:rsidRPr="00140AC6" w:rsidTr="00A11022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</w:t>
            </w:r>
            <w:r w:rsidRPr="00140AC6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การจัดการทรัพยากรธรรมชาติและสิ่งแวดล้อมที่ยั่งยืน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E622CB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การเศรษฐกิจ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BA3FD0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เกษตร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</w:t>
            </w:r>
          </w:p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Default="00CE1E93" w:rsidP="00A11022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  <w:p w:rsidR="00A11022" w:rsidRPr="00140AC6" w:rsidRDefault="00A11022" w:rsidP="00A11022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CE1E93" w:rsidRPr="00140AC6" w:rsidTr="00A11022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</w:t>
            </w:r>
            <w:r w:rsidRPr="00140AC6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การพัฒนาเศรษฐกิจและการท่องเที่ยว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E622CB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การเศรษฐกิจ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BA3FD0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สร้างความเข้มแข็งชุมชน</w:t>
            </w:r>
          </w:p>
          <w:p w:rsidR="00BA3FD0" w:rsidRPr="00140AC6" w:rsidRDefault="00BA3FD0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เกษตร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</w:t>
            </w:r>
          </w:p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7478A" w:rsidP="00A11022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  <w:tr w:rsidR="00CE1E93" w:rsidRPr="00140AC6" w:rsidTr="00A11022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</w:t>
            </w:r>
            <w:r w:rsidRPr="00140AC6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ศาสนา ประเพณี ศิลปวัฒนธรรมและภูมิปัญญาท้องถิ่น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E622CB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บริการชุมชนและสังคม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BA3FD0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</w:t>
            </w:r>
          </w:p>
          <w:p w:rsidR="00BA3FD0" w:rsidRPr="00140AC6" w:rsidRDefault="00BA3FD0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การศาสนาวัฒนธรรมและนันทนาการ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</w:tc>
      </w:tr>
      <w:tr w:rsidR="00CE1E93" w:rsidRPr="00140AC6" w:rsidTr="00A11022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pStyle w:val="af3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</w:t>
            </w:r>
            <w:r w:rsidRPr="00140AC6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  <w:p w:rsidR="00CE1E93" w:rsidRPr="00140AC6" w:rsidRDefault="00CE1E93" w:rsidP="00A1102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การเมือง</w:t>
            </w:r>
            <w:r w:rsidRPr="00140AC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การบริหารจัดการที่ดี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E622CB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บริหารทั่วไป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BA3FD0" w:rsidP="00A11022">
            <w:pPr>
              <w:pStyle w:val="af3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</w:t>
            </w:r>
          </w:p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E1E93" w:rsidRPr="00140AC6" w:rsidRDefault="00CE1E93" w:rsidP="00A11022">
            <w:pPr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93" w:rsidRPr="00140AC6" w:rsidRDefault="00CE1E93" w:rsidP="00A11022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กองคลัง</w:t>
            </w:r>
          </w:p>
          <w:p w:rsidR="00CE1E93" w:rsidRPr="00140AC6" w:rsidRDefault="00CE1E93" w:rsidP="00A11022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กองช่าง</w:t>
            </w:r>
          </w:p>
          <w:p w:rsidR="00CE1E93" w:rsidRPr="00140AC6" w:rsidRDefault="00CE1E93" w:rsidP="00A11022">
            <w:pPr>
              <w:tabs>
                <w:tab w:val="left" w:pos="426"/>
                <w:tab w:val="left" w:pos="709"/>
              </w:tabs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0AC6">
              <w:rPr>
                <w:rFonts w:ascii="TH SarabunPSK" w:hAnsi="TH SarabunPSK" w:cs="TH SarabunPSK"/>
                <w:sz w:val="30"/>
                <w:szCs w:val="30"/>
                <w:cs/>
              </w:rPr>
              <w:t>กองการศึกษา</w:t>
            </w:r>
          </w:p>
        </w:tc>
      </w:tr>
    </w:tbl>
    <w:p w:rsidR="00A53248" w:rsidRPr="00140AC6" w:rsidRDefault="00A53248" w:rsidP="001C2214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53248" w:rsidRPr="00140AC6" w:rsidSect="00140AC6">
      <w:headerReference w:type="even" r:id="rId9"/>
      <w:headerReference w:type="default" r:id="rId10"/>
      <w:pgSz w:w="11906" w:h="16838"/>
      <w:pgMar w:top="1134" w:right="1140" w:bottom="1134" w:left="1418" w:header="42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DE" w:rsidRDefault="00D109DE">
      <w:r>
        <w:separator/>
      </w:r>
    </w:p>
  </w:endnote>
  <w:endnote w:type="continuationSeparator" w:id="0">
    <w:p w:rsidR="00D109DE" w:rsidRDefault="00D1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B Helvethaica X Blk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DE" w:rsidRDefault="00D109DE">
      <w:r>
        <w:separator/>
      </w:r>
    </w:p>
  </w:footnote>
  <w:footnote w:type="continuationSeparator" w:id="0">
    <w:p w:rsidR="00D109DE" w:rsidRDefault="00D1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A1" w:rsidRDefault="002541A1" w:rsidP="00C96536">
    <w:pPr>
      <w:pStyle w:val="ad"/>
      <w:framePr w:wrap="around" w:vAnchor="text" w:hAnchor="margin" w:xAlign="right" w:y="1"/>
      <w:rPr>
        <w:rStyle w:val="af"/>
      </w:rPr>
    </w:pPr>
    <w:r>
      <w:rPr>
        <w:rStyle w:val="af"/>
        <w:cs/>
      </w:rPr>
      <w:fldChar w:fldCharType="begin"/>
    </w:r>
    <w:r>
      <w:rPr>
        <w:rStyle w:val="af"/>
      </w:rPr>
      <w:instrText xml:space="preserve">PAGE  </w:instrText>
    </w:r>
    <w:r>
      <w:rPr>
        <w:rStyle w:val="af"/>
        <w:cs/>
      </w:rPr>
      <w:fldChar w:fldCharType="end"/>
    </w:r>
  </w:p>
  <w:p w:rsidR="002541A1" w:rsidRDefault="002541A1" w:rsidP="008B3D23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288865"/>
      <w:docPartObj>
        <w:docPartGallery w:val="Page Numbers (Top of Page)"/>
        <w:docPartUnique/>
      </w:docPartObj>
    </w:sdtPr>
    <w:sdtEndPr/>
    <w:sdtContent>
      <w:p w:rsidR="002541A1" w:rsidRDefault="002541A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84E" w:rsidRPr="00D8184E">
          <w:rPr>
            <w:noProof/>
            <w:szCs w:val="28"/>
            <w:lang w:val="th-TH"/>
          </w:rPr>
          <w:t>5</w:t>
        </w:r>
        <w:r>
          <w:fldChar w:fldCharType="end"/>
        </w:r>
      </w:p>
    </w:sdtContent>
  </w:sdt>
  <w:p w:rsidR="002541A1" w:rsidRDefault="002541A1" w:rsidP="00956190">
    <w:pPr>
      <w:pStyle w:val="ad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735"/>
    <w:multiLevelType w:val="multilevel"/>
    <w:tmpl w:val="02EC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077E8"/>
    <w:multiLevelType w:val="multilevel"/>
    <w:tmpl w:val="BF6065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B66786C"/>
    <w:multiLevelType w:val="hybridMultilevel"/>
    <w:tmpl w:val="200CF3CA"/>
    <w:lvl w:ilvl="0" w:tplc="EE62A406">
      <w:start w:val="7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>
    <w:nsid w:val="0C281105"/>
    <w:multiLevelType w:val="multilevel"/>
    <w:tmpl w:val="435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4">
    <w:nsid w:val="0E3067BF"/>
    <w:multiLevelType w:val="singleLevel"/>
    <w:tmpl w:val="C51693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5EC2DBB"/>
    <w:multiLevelType w:val="multilevel"/>
    <w:tmpl w:val="57F2661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CC24A79"/>
    <w:multiLevelType w:val="multilevel"/>
    <w:tmpl w:val="A49EE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369C2C91"/>
    <w:multiLevelType w:val="singleLevel"/>
    <w:tmpl w:val="E8AA861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396D3A17"/>
    <w:multiLevelType w:val="multilevel"/>
    <w:tmpl w:val="A238E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>
    <w:nsid w:val="3977487F"/>
    <w:multiLevelType w:val="multilevel"/>
    <w:tmpl w:val="0D16472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3AD662F6"/>
    <w:multiLevelType w:val="multilevel"/>
    <w:tmpl w:val="6B589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>
    <w:nsid w:val="45516ACE"/>
    <w:multiLevelType w:val="multilevel"/>
    <w:tmpl w:val="F7F054B6"/>
    <w:styleLink w:val="Style1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cs="TH SarabunPSK" w:hint="default"/>
        <w:szCs w:val="32"/>
      </w:rPr>
    </w:lvl>
    <w:lvl w:ilvl="1">
      <w:start w:val="1"/>
      <w:numFmt w:val="decimal"/>
      <w:isLgl/>
      <w:lvlText w:val="3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3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2">
    <w:nsid w:val="472A6604"/>
    <w:multiLevelType w:val="multilevel"/>
    <w:tmpl w:val="C3A2C5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3">
    <w:nsid w:val="472C2D0C"/>
    <w:multiLevelType w:val="hybridMultilevel"/>
    <w:tmpl w:val="C944DF3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4C5C3CAA"/>
    <w:multiLevelType w:val="singleLevel"/>
    <w:tmpl w:val="1B6A2946"/>
    <w:lvl w:ilvl="0">
      <w:start w:val="2"/>
      <w:numFmt w:val="thaiLett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F63474B"/>
    <w:multiLevelType w:val="singleLevel"/>
    <w:tmpl w:val="88629DCE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09410EC"/>
    <w:multiLevelType w:val="singleLevel"/>
    <w:tmpl w:val="B7B66350"/>
    <w:lvl w:ilvl="0">
      <w:start w:val="1"/>
      <w:numFmt w:val="thaiLetters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7">
    <w:nsid w:val="52C4738A"/>
    <w:multiLevelType w:val="multilevel"/>
    <w:tmpl w:val="8A58D9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>
    <w:nsid w:val="54D3763F"/>
    <w:multiLevelType w:val="multilevel"/>
    <w:tmpl w:val="B0867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635F6D80"/>
    <w:multiLevelType w:val="multilevel"/>
    <w:tmpl w:val="803E3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1755"/>
        </w:tabs>
        <w:ind w:left="17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20">
    <w:nsid w:val="661F0F9C"/>
    <w:multiLevelType w:val="singleLevel"/>
    <w:tmpl w:val="E8440F3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>
    <w:nsid w:val="679C1479"/>
    <w:multiLevelType w:val="multilevel"/>
    <w:tmpl w:val="7AC2CF5E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8EE3C54"/>
    <w:multiLevelType w:val="singleLevel"/>
    <w:tmpl w:val="3EDE46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6994303B"/>
    <w:multiLevelType w:val="multilevel"/>
    <w:tmpl w:val="CDE8B940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24">
    <w:nsid w:val="712C7E73"/>
    <w:multiLevelType w:val="multilevel"/>
    <w:tmpl w:val="B526E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65"/>
        </w:tabs>
        <w:ind w:left="4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55"/>
        </w:tabs>
        <w:ind w:left="7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70"/>
        </w:tabs>
        <w:ind w:left="83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45"/>
        </w:tabs>
        <w:ind w:left="9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440"/>
      </w:pPr>
      <w:rPr>
        <w:rFonts w:hint="default"/>
      </w:rPr>
    </w:lvl>
  </w:abstractNum>
  <w:abstractNum w:abstractNumId="25">
    <w:nsid w:val="786B76ED"/>
    <w:multiLevelType w:val="hybridMultilevel"/>
    <w:tmpl w:val="FB3A9E9E"/>
    <w:lvl w:ilvl="0" w:tplc="89F0249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CB1BD8"/>
    <w:multiLevelType w:val="multilevel"/>
    <w:tmpl w:val="D74E5B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AD918C6"/>
    <w:multiLevelType w:val="multilevel"/>
    <w:tmpl w:val="1BCA9B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7D86517E"/>
    <w:multiLevelType w:val="singleLevel"/>
    <w:tmpl w:val="774ADC04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5"/>
  </w:num>
  <w:num w:numId="5">
    <w:abstractNumId w:val="12"/>
  </w:num>
  <w:num w:numId="6">
    <w:abstractNumId w:val="20"/>
  </w:num>
  <w:num w:numId="7">
    <w:abstractNumId w:val="27"/>
  </w:num>
  <w:num w:numId="8">
    <w:abstractNumId w:val="4"/>
  </w:num>
  <w:num w:numId="9">
    <w:abstractNumId w:val="14"/>
  </w:num>
  <w:num w:numId="10">
    <w:abstractNumId w:val="9"/>
  </w:num>
  <w:num w:numId="11">
    <w:abstractNumId w:val="23"/>
  </w:num>
  <w:num w:numId="12">
    <w:abstractNumId w:val="16"/>
  </w:num>
  <w:num w:numId="13">
    <w:abstractNumId w:val="7"/>
  </w:num>
  <w:num w:numId="14">
    <w:abstractNumId w:val="22"/>
  </w:num>
  <w:num w:numId="15">
    <w:abstractNumId w:val="24"/>
  </w:num>
  <w:num w:numId="16">
    <w:abstractNumId w:val="2"/>
  </w:num>
  <w:num w:numId="17">
    <w:abstractNumId w:val="1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8"/>
  </w:num>
  <w:num w:numId="24">
    <w:abstractNumId w:val="18"/>
  </w:num>
  <w:num w:numId="25">
    <w:abstractNumId w:val="17"/>
  </w:num>
  <w:num w:numId="26">
    <w:abstractNumId w:val="26"/>
  </w:num>
  <w:num w:numId="27">
    <w:abstractNumId w:val="1"/>
  </w:num>
  <w:num w:numId="28">
    <w:abstractNumId w:val="6"/>
  </w:num>
  <w:num w:numId="29">
    <w:abstractNumId w:val="10"/>
  </w:num>
  <w:num w:numId="30">
    <w:abstractNumId w:val="8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F5"/>
    <w:rsid w:val="0001394F"/>
    <w:rsid w:val="00013F2A"/>
    <w:rsid w:val="00015FEA"/>
    <w:rsid w:val="000400F9"/>
    <w:rsid w:val="00043AF8"/>
    <w:rsid w:val="00045B72"/>
    <w:rsid w:val="000468CE"/>
    <w:rsid w:val="000762CD"/>
    <w:rsid w:val="000917BC"/>
    <w:rsid w:val="00097986"/>
    <w:rsid w:val="000A73BB"/>
    <w:rsid w:val="000B08AE"/>
    <w:rsid w:val="000B555A"/>
    <w:rsid w:val="000C1E0C"/>
    <w:rsid w:val="000D2A33"/>
    <w:rsid w:val="000D3316"/>
    <w:rsid w:val="000E3172"/>
    <w:rsid w:val="00106CAE"/>
    <w:rsid w:val="00116BB1"/>
    <w:rsid w:val="00136277"/>
    <w:rsid w:val="00140AC6"/>
    <w:rsid w:val="001442F4"/>
    <w:rsid w:val="00150880"/>
    <w:rsid w:val="001639D7"/>
    <w:rsid w:val="00186CCE"/>
    <w:rsid w:val="00194743"/>
    <w:rsid w:val="00197000"/>
    <w:rsid w:val="001B23E0"/>
    <w:rsid w:val="001B77CB"/>
    <w:rsid w:val="001C2214"/>
    <w:rsid w:val="00201989"/>
    <w:rsid w:val="00241B36"/>
    <w:rsid w:val="00243DAF"/>
    <w:rsid w:val="002541A1"/>
    <w:rsid w:val="00261B7F"/>
    <w:rsid w:val="00264116"/>
    <w:rsid w:val="002A107E"/>
    <w:rsid w:val="002A3AAD"/>
    <w:rsid w:val="002B271C"/>
    <w:rsid w:val="002B44EF"/>
    <w:rsid w:val="002C756C"/>
    <w:rsid w:val="002D7401"/>
    <w:rsid w:val="003002FD"/>
    <w:rsid w:val="003008AE"/>
    <w:rsid w:val="00312DE9"/>
    <w:rsid w:val="00312E5F"/>
    <w:rsid w:val="00315A3B"/>
    <w:rsid w:val="00317550"/>
    <w:rsid w:val="00325BD5"/>
    <w:rsid w:val="00342F17"/>
    <w:rsid w:val="003433D6"/>
    <w:rsid w:val="00354AC5"/>
    <w:rsid w:val="00376AFD"/>
    <w:rsid w:val="00387C39"/>
    <w:rsid w:val="003922F5"/>
    <w:rsid w:val="003A380A"/>
    <w:rsid w:val="003C56FA"/>
    <w:rsid w:val="003D5C46"/>
    <w:rsid w:val="003D5F9A"/>
    <w:rsid w:val="003E5D98"/>
    <w:rsid w:val="003F408F"/>
    <w:rsid w:val="00432FDB"/>
    <w:rsid w:val="00467EEB"/>
    <w:rsid w:val="00486E0C"/>
    <w:rsid w:val="00496DEE"/>
    <w:rsid w:val="00497DD5"/>
    <w:rsid w:val="004A11D9"/>
    <w:rsid w:val="004D48F0"/>
    <w:rsid w:val="005223C5"/>
    <w:rsid w:val="00550F33"/>
    <w:rsid w:val="00587F07"/>
    <w:rsid w:val="00597410"/>
    <w:rsid w:val="005A35C0"/>
    <w:rsid w:val="005A51BD"/>
    <w:rsid w:val="005B3531"/>
    <w:rsid w:val="005B4492"/>
    <w:rsid w:val="005D4F65"/>
    <w:rsid w:val="005E5DE9"/>
    <w:rsid w:val="005E6E23"/>
    <w:rsid w:val="005E7211"/>
    <w:rsid w:val="005F121D"/>
    <w:rsid w:val="005F3D34"/>
    <w:rsid w:val="0060201D"/>
    <w:rsid w:val="00606594"/>
    <w:rsid w:val="00627678"/>
    <w:rsid w:val="0063078C"/>
    <w:rsid w:val="006428BD"/>
    <w:rsid w:val="00643A16"/>
    <w:rsid w:val="00650489"/>
    <w:rsid w:val="0066695C"/>
    <w:rsid w:val="00677F3C"/>
    <w:rsid w:val="006837BB"/>
    <w:rsid w:val="0069174D"/>
    <w:rsid w:val="006A1745"/>
    <w:rsid w:val="006A6DBD"/>
    <w:rsid w:val="006B54BB"/>
    <w:rsid w:val="006E22B3"/>
    <w:rsid w:val="006E7965"/>
    <w:rsid w:val="006E7D86"/>
    <w:rsid w:val="006F0497"/>
    <w:rsid w:val="00706736"/>
    <w:rsid w:val="00744FAA"/>
    <w:rsid w:val="00750DFD"/>
    <w:rsid w:val="00762048"/>
    <w:rsid w:val="007916D7"/>
    <w:rsid w:val="007A6DF5"/>
    <w:rsid w:val="007B1809"/>
    <w:rsid w:val="007D241F"/>
    <w:rsid w:val="007E7455"/>
    <w:rsid w:val="007F02AB"/>
    <w:rsid w:val="007F4A26"/>
    <w:rsid w:val="007F6B61"/>
    <w:rsid w:val="0081799A"/>
    <w:rsid w:val="00853331"/>
    <w:rsid w:val="00855B2B"/>
    <w:rsid w:val="008565DF"/>
    <w:rsid w:val="00862912"/>
    <w:rsid w:val="00874FD2"/>
    <w:rsid w:val="0088027F"/>
    <w:rsid w:val="0088557D"/>
    <w:rsid w:val="008929A0"/>
    <w:rsid w:val="008A67BB"/>
    <w:rsid w:val="008A76FF"/>
    <w:rsid w:val="008B3D23"/>
    <w:rsid w:val="008D4006"/>
    <w:rsid w:val="008E09D5"/>
    <w:rsid w:val="008E3764"/>
    <w:rsid w:val="008F71EC"/>
    <w:rsid w:val="00903F2D"/>
    <w:rsid w:val="00907564"/>
    <w:rsid w:val="00925AE1"/>
    <w:rsid w:val="0095086D"/>
    <w:rsid w:val="00956190"/>
    <w:rsid w:val="00971124"/>
    <w:rsid w:val="00985BE2"/>
    <w:rsid w:val="009963DF"/>
    <w:rsid w:val="009B4959"/>
    <w:rsid w:val="009B52AF"/>
    <w:rsid w:val="009C00B4"/>
    <w:rsid w:val="009D7991"/>
    <w:rsid w:val="009E0DAE"/>
    <w:rsid w:val="009E5685"/>
    <w:rsid w:val="00A11022"/>
    <w:rsid w:val="00A148D5"/>
    <w:rsid w:val="00A150AC"/>
    <w:rsid w:val="00A24503"/>
    <w:rsid w:val="00A27BD2"/>
    <w:rsid w:val="00A355E8"/>
    <w:rsid w:val="00A40B1B"/>
    <w:rsid w:val="00A45D39"/>
    <w:rsid w:val="00A53248"/>
    <w:rsid w:val="00A62C3C"/>
    <w:rsid w:val="00A73A67"/>
    <w:rsid w:val="00A74D12"/>
    <w:rsid w:val="00A81377"/>
    <w:rsid w:val="00A81F45"/>
    <w:rsid w:val="00A94DBC"/>
    <w:rsid w:val="00AA6F1B"/>
    <w:rsid w:val="00AC0A0E"/>
    <w:rsid w:val="00AD5A97"/>
    <w:rsid w:val="00AF314D"/>
    <w:rsid w:val="00AF57ED"/>
    <w:rsid w:val="00AF6793"/>
    <w:rsid w:val="00B165F9"/>
    <w:rsid w:val="00B436E0"/>
    <w:rsid w:val="00B445DF"/>
    <w:rsid w:val="00B44EE8"/>
    <w:rsid w:val="00B54DFC"/>
    <w:rsid w:val="00B565BC"/>
    <w:rsid w:val="00B72DF2"/>
    <w:rsid w:val="00B86E52"/>
    <w:rsid w:val="00B90CAC"/>
    <w:rsid w:val="00B962EC"/>
    <w:rsid w:val="00BA0BB3"/>
    <w:rsid w:val="00BA3FD0"/>
    <w:rsid w:val="00BC755D"/>
    <w:rsid w:val="00BE4A25"/>
    <w:rsid w:val="00BF18A3"/>
    <w:rsid w:val="00C05979"/>
    <w:rsid w:val="00C06FA8"/>
    <w:rsid w:val="00C103E9"/>
    <w:rsid w:val="00C14C31"/>
    <w:rsid w:val="00C2609C"/>
    <w:rsid w:val="00C31951"/>
    <w:rsid w:val="00C3391D"/>
    <w:rsid w:val="00C36563"/>
    <w:rsid w:val="00C51086"/>
    <w:rsid w:val="00C5144A"/>
    <w:rsid w:val="00C5480C"/>
    <w:rsid w:val="00C55313"/>
    <w:rsid w:val="00C7478A"/>
    <w:rsid w:val="00C76B29"/>
    <w:rsid w:val="00C852E4"/>
    <w:rsid w:val="00C96536"/>
    <w:rsid w:val="00CA24DF"/>
    <w:rsid w:val="00CB7D91"/>
    <w:rsid w:val="00CC48ED"/>
    <w:rsid w:val="00CD121A"/>
    <w:rsid w:val="00CD3F5F"/>
    <w:rsid w:val="00CE1E93"/>
    <w:rsid w:val="00CF0640"/>
    <w:rsid w:val="00D109DE"/>
    <w:rsid w:val="00D23185"/>
    <w:rsid w:val="00D31713"/>
    <w:rsid w:val="00D46F81"/>
    <w:rsid w:val="00D47689"/>
    <w:rsid w:val="00D54918"/>
    <w:rsid w:val="00D60752"/>
    <w:rsid w:val="00D626F2"/>
    <w:rsid w:val="00D64B21"/>
    <w:rsid w:val="00D64F3A"/>
    <w:rsid w:val="00D65395"/>
    <w:rsid w:val="00D8184E"/>
    <w:rsid w:val="00D9558C"/>
    <w:rsid w:val="00DA273A"/>
    <w:rsid w:val="00DA62F7"/>
    <w:rsid w:val="00DA669C"/>
    <w:rsid w:val="00DA6FD4"/>
    <w:rsid w:val="00DC1CC8"/>
    <w:rsid w:val="00DC2737"/>
    <w:rsid w:val="00DC5452"/>
    <w:rsid w:val="00DC6F80"/>
    <w:rsid w:val="00E0302C"/>
    <w:rsid w:val="00E15863"/>
    <w:rsid w:val="00E622CB"/>
    <w:rsid w:val="00E63AB0"/>
    <w:rsid w:val="00E8373E"/>
    <w:rsid w:val="00EA1ABC"/>
    <w:rsid w:val="00ED3890"/>
    <w:rsid w:val="00EE5B61"/>
    <w:rsid w:val="00EF0009"/>
    <w:rsid w:val="00EF1EC8"/>
    <w:rsid w:val="00F02B91"/>
    <w:rsid w:val="00F152B4"/>
    <w:rsid w:val="00F202D3"/>
    <w:rsid w:val="00F25490"/>
    <w:rsid w:val="00F910EA"/>
    <w:rsid w:val="00F96FEF"/>
    <w:rsid w:val="00FA5A50"/>
    <w:rsid w:val="00FB251A"/>
    <w:rsid w:val="00FC3D82"/>
    <w:rsid w:val="00FD0103"/>
    <w:rsid w:val="00FD17DA"/>
    <w:rsid w:val="00FD6E6C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rFonts w:ascii="Angsana New" w:hAnsi="Angsana New"/>
      <w:b/>
      <w:bCs/>
      <w:sz w:val="100"/>
      <w:szCs w:val="10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ngsana New" w:hAnsi="Angsana New"/>
      <w:b/>
      <w:bCs/>
      <w:sz w:val="70"/>
      <w:szCs w:val="7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426"/>
        <w:tab w:val="left" w:pos="709"/>
        <w:tab w:val="left" w:pos="1134"/>
        <w:tab w:val="left" w:pos="1701"/>
        <w:tab w:val="left" w:pos="3544"/>
        <w:tab w:val="left" w:pos="4678"/>
        <w:tab w:val="left" w:pos="5387"/>
        <w:tab w:val="left" w:pos="6237"/>
      </w:tabs>
      <w:ind w:left="780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993"/>
      </w:tabs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993"/>
      </w:tabs>
      <w:jc w:val="thaiDistribute"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link w:val="80"/>
    <w:qFormat/>
    <w:rsid w:val="00E0302C"/>
    <w:pPr>
      <w:keepNext/>
      <w:jc w:val="center"/>
      <w:outlineLvl w:val="7"/>
    </w:pPr>
    <w:rPr>
      <w:b/>
      <w:bCs/>
      <w:sz w:val="72"/>
      <w:szCs w:val="72"/>
    </w:rPr>
  </w:style>
  <w:style w:type="paragraph" w:styleId="9">
    <w:name w:val="heading 9"/>
    <w:basedOn w:val="a"/>
    <w:next w:val="a"/>
    <w:link w:val="90"/>
    <w:uiPriority w:val="9"/>
    <w:unhideWhenUsed/>
    <w:qFormat/>
    <w:rsid w:val="00E0302C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rFonts w:ascii="Angsana New" w:hAnsi="Angsana New"/>
      <w:sz w:val="32"/>
      <w:szCs w:val="32"/>
    </w:rPr>
  </w:style>
  <w:style w:type="paragraph" w:styleId="a5">
    <w:name w:val="Body Text"/>
    <w:basedOn w:val="a"/>
    <w:link w:val="a6"/>
    <w:pPr>
      <w:tabs>
        <w:tab w:val="left" w:pos="993"/>
      </w:tabs>
    </w:pPr>
    <w:rPr>
      <w:rFonts w:ascii="Angsana New" w:hAnsi="Angsana New"/>
      <w:sz w:val="32"/>
      <w:szCs w:val="32"/>
    </w:rPr>
  </w:style>
  <w:style w:type="paragraph" w:styleId="21">
    <w:name w:val="Body Text 2"/>
    <w:basedOn w:val="a"/>
    <w:link w:val="22"/>
    <w:pPr>
      <w:tabs>
        <w:tab w:val="left" w:pos="993"/>
      </w:tabs>
      <w:jc w:val="thaiDistribute"/>
    </w:pPr>
    <w:rPr>
      <w:rFonts w:ascii="Angsana New" w:hAnsi="Angsana New"/>
      <w:sz w:val="32"/>
      <w:szCs w:val="32"/>
    </w:rPr>
  </w:style>
  <w:style w:type="paragraph" w:styleId="31">
    <w:name w:val="Body Text 3"/>
    <w:basedOn w:val="a"/>
    <w:link w:val="32"/>
    <w:rPr>
      <w:rFonts w:ascii="Angsana New" w:hAnsi="Angsana New"/>
      <w:b/>
      <w:bCs/>
      <w:sz w:val="32"/>
      <w:szCs w:val="32"/>
    </w:rPr>
  </w:style>
  <w:style w:type="paragraph" w:styleId="a7">
    <w:name w:val="Document Map"/>
    <w:basedOn w:val="a"/>
    <w:link w:val="a8"/>
    <w:pPr>
      <w:shd w:val="clear" w:color="auto" w:fill="000080"/>
    </w:pPr>
  </w:style>
  <w:style w:type="table" w:styleId="a9">
    <w:name w:val="Table Grid"/>
    <w:basedOn w:val="a1"/>
    <w:rsid w:val="00392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Pr>
      <w:color w:val="0000FF"/>
      <w:u w:val="single"/>
      <w:lang w:bidi="th-TH"/>
    </w:rPr>
  </w:style>
  <w:style w:type="paragraph" w:styleId="ab">
    <w:name w:val="Body Text Indent"/>
    <w:basedOn w:val="a"/>
    <w:link w:val="ac"/>
    <w:rsid w:val="000C1E0C"/>
    <w:pPr>
      <w:spacing w:after="120"/>
      <w:ind w:left="283"/>
    </w:pPr>
    <w:rPr>
      <w:rFonts w:cs="Cordia New"/>
      <w:szCs w:val="32"/>
    </w:rPr>
  </w:style>
  <w:style w:type="paragraph" w:styleId="33">
    <w:name w:val="Body Text Indent 3"/>
    <w:basedOn w:val="a"/>
    <w:link w:val="34"/>
    <w:rsid w:val="000C1E0C"/>
    <w:pPr>
      <w:spacing w:after="120"/>
      <w:ind w:left="283"/>
    </w:pPr>
    <w:rPr>
      <w:rFonts w:cs="Cordia New"/>
      <w:sz w:val="16"/>
      <w:szCs w:val="18"/>
    </w:rPr>
  </w:style>
  <w:style w:type="paragraph" w:styleId="ad">
    <w:name w:val="header"/>
    <w:basedOn w:val="a"/>
    <w:link w:val="ae"/>
    <w:uiPriority w:val="99"/>
    <w:rsid w:val="008B3D2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f">
    <w:name w:val="page number"/>
    <w:basedOn w:val="a0"/>
    <w:rsid w:val="008B3D23"/>
  </w:style>
  <w:style w:type="paragraph" w:styleId="af0">
    <w:name w:val="footer"/>
    <w:basedOn w:val="a"/>
    <w:link w:val="af1"/>
    <w:uiPriority w:val="99"/>
    <w:rsid w:val="008B3D23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f2">
    <w:name w:val="List Paragraph"/>
    <w:basedOn w:val="a"/>
    <w:uiPriority w:val="34"/>
    <w:qFormat/>
    <w:rsid w:val="00AA6F1B"/>
    <w:pPr>
      <w:ind w:left="720"/>
      <w:contextualSpacing/>
    </w:pPr>
    <w:rPr>
      <w:szCs w:val="35"/>
    </w:rPr>
  </w:style>
  <w:style w:type="paragraph" w:styleId="af3">
    <w:name w:val="No Spacing"/>
    <w:link w:val="af4"/>
    <w:uiPriority w:val="1"/>
    <w:qFormat/>
    <w:rsid w:val="00627678"/>
    <w:rPr>
      <w:rFonts w:asciiTheme="minorHAnsi" w:eastAsiaTheme="minorHAnsi" w:hAnsiTheme="minorHAnsi" w:cstheme="minorBidi"/>
      <w:sz w:val="22"/>
      <w:szCs w:val="28"/>
    </w:rPr>
  </w:style>
  <w:style w:type="character" w:customStyle="1" w:styleId="ae">
    <w:name w:val="หัวกระดาษ อักขระ"/>
    <w:basedOn w:val="a0"/>
    <w:link w:val="ad"/>
    <w:uiPriority w:val="99"/>
    <w:rsid w:val="00956190"/>
    <w:rPr>
      <w:rFonts w:cs="Cordia New"/>
      <w:sz w:val="28"/>
      <w:szCs w:val="32"/>
    </w:rPr>
  </w:style>
  <w:style w:type="paragraph" w:styleId="af5">
    <w:name w:val="Balloon Text"/>
    <w:basedOn w:val="a"/>
    <w:link w:val="af6"/>
    <w:uiPriority w:val="99"/>
    <w:rsid w:val="00312DE9"/>
    <w:rPr>
      <w:rFonts w:ascii="Tahoma" w:hAnsi="Tahoma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rsid w:val="00312DE9"/>
    <w:rPr>
      <w:rFonts w:ascii="Tahoma" w:hAnsi="Tahoma"/>
      <w:sz w:val="16"/>
    </w:rPr>
  </w:style>
  <w:style w:type="character" w:customStyle="1" w:styleId="80">
    <w:name w:val="หัวเรื่อง 8 อักขระ"/>
    <w:basedOn w:val="a0"/>
    <w:link w:val="8"/>
    <w:rsid w:val="00E0302C"/>
    <w:rPr>
      <w:b/>
      <w:bCs/>
      <w:sz w:val="72"/>
      <w:szCs w:val="72"/>
    </w:rPr>
  </w:style>
  <w:style w:type="character" w:customStyle="1" w:styleId="90">
    <w:name w:val="หัวเรื่อง 9 อักขระ"/>
    <w:basedOn w:val="a0"/>
    <w:link w:val="9"/>
    <w:uiPriority w:val="9"/>
    <w:rsid w:val="00E0302C"/>
    <w:rPr>
      <w:rFonts w:ascii="Cambria" w:eastAsia="Times New Roman" w:hAnsi="Cambria"/>
      <w:i/>
      <w:iCs/>
      <w:color w:val="404040"/>
      <w:szCs w:val="25"/>
    </w:rPr>
  </w:style>
  <w:style w:type="character" w:customStyle="1" w:styleId="11">
    <w:name w:val="หัวเรื่อง 1 อักขระ"/>
    <w:basedOn w:val="a0"/>
    <w:link w:val="10"/>
    <w:rsid w:val="00E0302C"/>
    <w:rPr>
      <w:rFonts w:ascii="Angsana New" w:hAnsi="Angsana New"/>
      <w:b/>
      <w:bCs/>
      <w:sz w:val="100"/>
      <w:szCs w:val="100"/>
    </w:rPr>
  </w:style>
  <w:style w:type="character" w:customStyle="1" w:styleId="20">
    <w:name w:val="หัวเรื่อง 2 อักขระ"/>
    <w:basedOn w:val="a0"/>
    <w:link w:val="2"/>
    <w:rsid w:val="00E0302C"/>
    <w:rPr>
      <w:rFonts w:ascii="Angsana New" w:hAnsi="Angsana New"/>
      <w:b/>
      <w:bCs/>
      <w:sz w:val="70"/>
      <w:szCs w:val="70"/>
    </w:rPr>
  </w:style>
  <w:style w:type="character" w:customStyle="1" w:styleId="30">
    <w:name w:val="หัวเรื่อง 3 อักขระ"/>
    <w:basedOn w:val="a0"/>
    <w:link w:val="3"/>
    <w:rsid w:val="00E0302C"/>
    <w:rPr>
      <w:rFonts w:ascii="Angsana New" w:hAns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0302C"/>
    <w:rPr>
      <w:rFonts w:ascii="Angsana New" w:hAnsi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E0302C"/>
    <w:rPr>
      <w:rFonts w:ascii="Angsana New" w:hAnsi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9"/>
    <w:rsid w:val="00E0302C"/>
    <w:rPr>
      <w:rFonts w:ascii="Angsana New" w:hAnsi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E0302C"/>
    <w:rPr>
      <w:rFonts w:ascii="Angsana New" w:hAnsi="Angsana New"/>
      <w:sz w:val="32"/>
      <w:szCs w:val="32"/>
    </w:rPr>
  </w:style>
  <w:style w:type="paragraph" w:customStyle="1" w:styleId="91">
    <w:name w:val="หัวเรื่อง 91"/>
    <w:basedOn w:val="a"/>
    <w:next w:val="a"/>
    <w:unhideWhenUsed/>
    <w:qFormat/>
    <w:rsid w:val="00E0302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5"/>
    </w:rPr>
  </w:style>
  <w:style w:type="numbering" w:customStyle="1" w:styleId="12">
    <w:name w:val="ไม่มีรายการ1"/>
    <w:next w:val="a2"/>
    <w:uiPriority w:val="99"/>
    <w:semiHidden/>
    <w:unhideWhenUsed/>
    <w:rsid w:val="00E0302C"/>
  </w:style>
  <w:style w:type="paragraph" w:styleId="af7">
    <w:name w:val="Normal (Web)"/>
    <w:basedOn w:val="a"/>
    <w:uiPriority w:val="99"/>
    <w:rsid w:val="00E0302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ac">
    <w:name w:val="การเยื้องเนื้อความ อักขระ"/>
    <w:basedOn w:val="a0"/>
    <w:link w:val="ab"/>
    <w:rsid w:val="00E0302C"/>
    <w:rPr>
      <w:rFonts w:cs="Cordia New"/>
      <w:sz w:val="28"/>
      <w:szCs w:val="32"/>
    </w:rPr>
  </w:style>
  <w:style w:type="character" w:customStyle="1" w:styleId="a6">
    <w:name w:val="เนื้อความ อักขระ"/>
    <w:basedOn w:val="a0"/>
    <w:link w:val="a5"/>
    <w:rsid w:val="00E0302C"/>
    <w:rPr>
      <w:rFonts w:ascii="Angsana New" w:hAnsi="Angsana New"/>
      <w:sz w:val="32"/>
      <w:szCs w:val="32"/>
    </w:rPr>
  </w:style>
  <w:style w:type="paragraph" w:styleId="23">
    <w:name w:val="Body Text Indent 2"/>
    <w:basedOn w:val="a"/>
    <w:link w:val="24"/>
    <w:uiPriority w:val="99"/>
    <w:rsid w:val="00E0302C"/>
    <w:pPr>
      <w:ind w:left="420"/>
    </w:pPr>
    <w:rPr>
      <w:b/>
      <w:bCs/>
      <w:sz w:val="32"/>
      <w:szCs w:val="32"/>
      <w:u w:val="single"/>
    </w:rPr>
  </w:style>
  <w:style w:type="character" w:customStyle="1" w:styleId="24">
    <w:name w:val="การเยื้องเนื้อความ 2 อักขระ"/>
    <w:basedOn w:val="a0"/>
    <w:link w:val="23"/>
    <w:uiPriority w:val="99"/>
    <w:rsid w:val="00E0302C"/>
    <w:rPr>
      <w:b/>
      <w:bCs/>
      <w:sz w:val="32"/>
      <w:szCs w:val="32"/>
      <w:u w:val="single"/>
    </w:rPr>
  </w:style>
  <w:style w:type="character" w:customStyle="1" w:styleId="22">
    <w:name w:val="เนื้อความ 2 อักขระ"/>
    <w:basedOn w:val="a0"/>
    <w:link w:val="21"/>
    <w:rsid w:val="00E0302C"/>
    <w:rPr>
      <w:rFonts w:ascii="Angsana New" w:hAnsi="Angsana New"/>
      <w:sz w:val="32"/>
      <w:szCs w:val="32"/>
    </w:rPr>
  </w:style>
  <w:style w:type="character" w:styleId="af8">
    <w:name w:val="Strong"/>
    <w:basedOn w:val="a0"/>
    <w:uiPriority w:val="22"/>
    <w:qFormat/>
    <w:rsid w:val="00E0302C"/>
    <w:rPr>
      <w:b/>
      <w:bCs/>
    </w:rPr>
  </w:style>
  <w:style w:type="character" w:customStyle="1" w:styleId="af1">
    <w:name w:val="ท้ายกระดาษ อักขระ"/>
    <w:basedOn w:val="a0"/>
    <w:link w:val="af0"/>
    <w:uiPriority w:val="99"/>
    <w:rsid w:val="00E0302C"/>
    <w:rPr>
      <w:rFonts w:cs="Cordia New"/>
      <w:sz w:val="28"/>
      <w:szCs w:val="32"/>
    </w:rPr>
  </w:style>
  <w:style w:type="character" w:customStyle="1" w:styleId="a4">
    <w:name w:val="ชื่อเรื่อง อักขระ"/>
    <w:basedOn w:val="a0"/>
    <w:link w:val="a3"/>
    <w:rsid w:val="00E0302C"/>
    <w:rPr>
      <w:rFonts w:ascii="Angsana New" w:hAnsi="Angsana New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rsid w:val="00E0302C"/>
    <w:rPr>
      <w:rFonts w:cs="Cordia New"/>
      <w:sz w:val="16"/>
      <w:szCs w:val="18"/>
    </w:rPr>
  </w:style>
  <w:style w:type="paragraph" w:customStyle="1" w:styleId="Default">
    <w:name w:val="Default"/>
    <w:rsid w:val="00E0302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pink1">
    <w:name w:val="pink1"/>
    <w:basedOn w:val="a0"/>
    <w:rsid w:val="00E0302C"/>
    <w:rPr>
      <w:rFonts w:ascii="Arial" w:hAnsi="Arial" w:cs="Arial" w:hint="default"/>
      <w:color w:val="FB3578"/>
      <w:sz w:val="27"/>
      <w:szCs w:val="27"/>
    </w:rPr>
  </w:style>
  <w:style w:type="paragraph" w:styleId="af9">
    <w:name w:val="Subtitle"/>
    <w:basedOn w:val="a"/>
    <w:link w:val="afa"/>
    <w:qFormat/>
    <w:rsid w:val="00E0302C"/>
    <w:pPr>
      <w:tabs>
        <w:tab w:val="left" w:pos="900"/>
      </w:tabs>
      <w:jc w:val="thaiDistribute"/>
    </w:pPr>
    <w:rPr>
      <w:rFonts w:ascii="Times New Roman" w:eastAsia="Times New Roman" w:hAnsi="Times New Roman"/>
      <w:sz w:val="32"/>
      <w:szCs w:val="32"/>
    </w:rPr>
  </w:style>
  <w:style w:type="character" w:customStyle="1" w:styleId="afa">
    <w:name w:val="ชื่อเรื่องรอง อักขระ"/>
    <w:basedOn w:val="a0"/>
    <w:link w:val="af9"/>
    <w:rsid w:val="00E0302C"/>
    <w:rPr>
      <w:rFonts w:ascii="Times New Roman" w:eastAsia="Times New Roman" w:hAnsi="Times New Roman"/>
      <w:sz w:val="32"/>
      <w:szCs w:val="32"/>
    </w:rPr>
  </w:style>
  <w:style w:type="table" w:customStyle="1" w:styleId="13">
    <w:name w:val="เส้นตาราง1"/>
    <w:basedOn w:val="a1"/>
    <w:next w:val="a9"/>
    <w:uiPriority w:val="39"/>
    <w:rsid w:val="00E0302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ไม่มีรายการ11"/>
    <w:next w:val="a2"/>
    <w:uiPriority w:val="99"/>
    <w:semiHidden/>
    <w:unhideWhenUsed/>
    <w:rsid w:val="00E0302C"/>
  </w:style>
  <w:style w:type="table" w:customStyle="1" w:styleId="25">
    <w:name w:val="เส้นตาราง2"/>
    <w:basedOn w:val="a1"/>
    <w:next w:val="a9"/>
    <w:uiPriority w:val="59"/>
    <w:rsid w:val="00E0302C"/>
    <w:rPr>
      <w:rFonts w:asciiTheme="minorHAnsi" w:eastAsia="Times New Roman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เส้นตาราง3"/>
    <w:basedOn w:val="a1"/>
    <w:next w:val="a9"/>
    <w:uiPriority w:val="59"/>
    <w:rsid w:val="00E0302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0">
    <w:name w:val="หัวเรื่อง 9 อักขระ1"/>
    <w:basedOn w:val="a0"/>
    <w:uiPriority w:val="9"/>
    <w:semiHidden/>
    <w:rsid w:val="00E030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table" w:customStyle="1" w:styleId="41">
    <w:name w:val="เส้นตาราง4"/>
    <w:basedOn w:val="a1"/>
    <w:next w:val="a9"/>
    <w:uiPriority w:val="59"/>
    <w:rsid w:val="00E0302C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ผังเอกสาร อักขระ"/>
    <w:basedOn w:val="a0"/>
    <w:link w:val="a7"/>
    <w:rsid w:val="00E0302C"/>
    <w:rPr>
      <w:sz w:val="28"/>
      <w:szCs w:val="28"/>
      <w:shd w:val="clear" w:color="auto" w:fill="000080"/>
    </w:rPr>
  </w:style>
  <w:style w:type="character" w:styleId="afb">
    <w:name w:val="FollowedHyperlink"/>
    <w:uiPriority w:val="99"/>
    <w:rsid w:val="00E0302C"/>
    <w:rPr>
      <w:color w:val="800080"/>
      <w:u w:val="single"/>
    </w:rPr>
  </w:style>
  <w:style w:type="character" w:styleId="afc">
    <w:name w:val="Emphasis"/>
    <w:uiPriority w:val="20"/>
    <w:qFormat/>
    <w:rsid w:val="00E0302C"/>
    <w:rPr>
      <w:b w:val="0"/>
      <w:bCs w:val="0"/>
      <w:i w:val="0"/>
      <w:iCs w:val="0"/>
      <w:color w:val="CC0033"/>
    </w:rPr>
  </w:style>
  <w:style w:type="character" w:styleId="HTML">
    <w:name w:val="HTML Cite"/>
    <w:uiPriority w:val="99"/>
    <w:unhideWhenUsed/>
    <w:rsid w:val="00E0302C"/>
    <w:rPr>
      <w:i w:val="0"/>
      <w:iCs w:val="0"/>
      <w:color w:val="009933"/>
    </w:rPr>
  </w:style>
  <w:style w:type="character" w:styleId="afd">
    <w:name w:val="footnote reference"/>
    <w:uiPriority w:val="99"/>
    <w:rsid w:val="00E0302C"/>
    <w:rPr>
      <w:vertAlign w:val="superscript"/>
      <w:lang w:bidi="th-TH"/>
    </w:rPr>
  </w:style>
  <w:style w:type="paragraph" w:styleId="afe">
    <w:name w:val="footnote text"/>
    <w:aliases w:val=" อักขระ1, อักขระ,อักขระ1,อักขระ"/>
    <w:basedOn w:val="a"/>
    <w:link w:val="aff"/>
    <w:uiPriority w:val="99"/>
    <w:rsid w:val="00E0302C"/>
    <w:rPr>
      <w:rFonts w:ascii="Times New Roman" w:eastAsia="SimSun" w:hAnsi="Times New Roman"/>
      <w:sz w:val="32"/>
      <w:szCs w:val="32"/>
      <w:lang w:val="x-none" w:eastAsia="zh-CN"/>
    </w:rPr>
  </w:style>
  <w:style w:type="character" w:customStyle="1" w:styleId="aff">
    <w:name w:val="ข้อความเชิงอรรถ อักขระ"/>
    <w:aliases w:val=" อักขระ1 อักขระ, อักขระ อักขระ,อักขระ1 อักขระ,อักขระ อักขระ"/>
    <w:basedOn w:val="a0"/>
    <w:link w:val="afe"/>
    <w:uiPriority w:val="99"/>
    <w:rsid w:val="00E0302C"/>
    <w:rPr>
      <w:rFonts w:ascii="Times New Roman" w:eastAsia="SimSun" w:hAnsi="Times New Roman"/>
      <w:sz w:val="32"/>
      <w:szCs w:val="32"/>
      <w:lang w:val="x-none" w:eastAsia="zh-CN"/>
    </w:rPr>
  </w:style>
  <w:style w:type="character" w:customStyle="1" w:styleId="32">
    <w:name w:val="เนื้อความ 3 อักขระ"/>
    <w:basedOn w:val="a0"/>
    <w:link w:val="31"/>
    <w:rsid w:val="00E0302C"/>
    <w:rPr>
      <w:rFonts w:ascii="Angsana New" w:hAnsi="Angsana New"/>
      <w:b/>
      <w:bCs/>
      <w:sz w:val="32"/>
      <w:szCs w:val="32"/>
    </w:rPr>
  </w:style>
  <w:style w:type="character" w:customStyle="1" w:styleId="st1">
    <w:name w:val="st1"/>
    <w:basedOn w:val="a0"/>
    <w:rsid w:val="00E0302C"/>
  </w:style>
  <w:style w:type="paragraph" w:customStyle="1" w:styleId="xl63">
    <w:name w:val="xl63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64">
    <w:name w:val="xl64"/>
    <w:basedOn w:val="a"/>
    <w:rsid w:val="00E0302C"/>
    <w:pPr>
      <w:spacing w:before="100" w:beforeAutospacing="1" w:after="100" w:afterAutospacing="1"/>
      <w:jc w:val="center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65">
    <w:name w:val="xl65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66">
    <w:name w:val="xl66"/>
    <w:basedOn w:val="a"/>
    <w:rsid w:val="00E0302C"/>
    <w:pPr>
      <w:pBdr>
        <w:bottom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67">
    <w:name w:val="xl67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68">
    <w:name w:val="xl68"/>
    <w:basedOn w:val="a"/>
    <w:rsid w:val="00E0302C"/>
    <w:pPr>
      <w:spacing w:before="100" w:beforeAutospacing="1" w:after="100" w:afterAutospacing="1"/>
      <w:jc w:val="center"/>
    </w:pPr>
    <w:rPr>
      <w:rFonts w:ascii="Angsana New" w:eastAsia="Times New Roman" w:hAnsi="Angsana New"/>
      <w:sz w:val="24"/>
      <w:szCs w:val="24"/>
    </w:rPr>
  </w:style>
  <w:style w:type="paragraph" w:customStyle="1" w:styleId="xl69">
    <w:name w:val="xl69"/>
    <w:basedOn w:val="a"/>
    <w:rsid w:val="00E0302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4"/>
      <w:szCs w:val="24"/>
    </w:rPr>
  </w:style>
  <w:style w:type="paragraph" w:customStyle="1" w:styleId="xl70">
    <w:name w:val="xl70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71">
    <w:name w:val="xl71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72">
    <w:name w:val="xl72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b/>
      <w:bCs/>
      <w:sz w:val="26"/>
      <w:szCs w:val="26"/>
    </w:rPr>
  </w:style>
  <w:style w:type="paragraph" w:customStyle="1" w:styleId="xl73">
    <w:name w:val="xl73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74">
    <w:name w:val="xl74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75">
    <w:name w:val="xl75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76">
    <w:name w:val="xl76"/>
    <w:basedOn w:val="a"/>
    <w:rsid w:val="00E0302C"/>
    <w:pPr>
      <w:pBdr>
        <w:bottom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77">
    <w:name w:val="xl77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b/>
      <w:bCs/>
      <w:sz w:val="26"/>
      <w:szCs w:val="26"/>
    </w:rPr>
  </w:style>
  <w:style w:type="paragraph" w:customStyle="1" w:styleId="xl78">
    <w:name w:val="xl78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b/>
      <w:bCs/>
      <w:sz w:val="26"/>
      <w:szCs w:val="26"/>
    </w:rPr>
  </w:style>
  <w:style w:type="paragraph" w:customStyle="1" w:styleId="xl79">
    <w:name w:val="xl79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b/>
      <w:bCs/>
      <w:sz w:val="26"/>
      <w:szCs w:val="26"/>
    </w:rPr>
  </w:style>
  <w:style w:type="paragraph" w:customStyle="1" w:styleId="xl80">
    <w:name w:val="xl80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6"/>
      <w:szCs w:val="26"/>
    </w:rPr>
  </w:style>
  <w:style w:type="paragraph" w:customStyle="1" w:styleId="xl81">
    <w:name w:val="xl81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82">
    <w:name w:val="xl82"/>
    <w:basedOn w:val="a"/>
    <w:rsid w:val="00E0302C"/>
    <w:pP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83">
    <w:name w:val="xl83"/>
    <w:basedOn w:val="a"/>
    <w:rsid w:val="00E03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4"/>
      <w:szCs w:val="24"/>
    </w:rPr>
  </w:style>
  <w:style w:type="paragraph" w:customStyle="1" w:styleId="xl84">
    <w:name w:val="xl84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4"/>
      <w:szCs w:val="24"/>
    </w:rPr>
  </w:style>
  <w:style w:type="paragraph" w:customStyle="1" w:styleId="xl85">
    <w:name w:val="xl85"/>
    <w:basedOn w:val="a"/>
    <w:rsid w:val="00E03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4"/>
      <w:szCs w:val="24"/>
    </w:rPr>
  </w:style>
  <w:style w:type="paragraph" w:customStyle="1" w:styleId="xl86">
    <w:name w:val="xl86"/>
    <w:basedOn w:val="a"/>
    <w:rsid w:val="00E0302C"/>
    <w:pPr>
      <w:pBdr>
        <w:left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87">
    <w:name w:val="xl87"/>
    <w:basedOn w:val="a"/>
    <w:rsid w:val="00E0302C"/>
    <w:pPr>
      <w:pBdr>
        <w:left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88">
    <w:name w:val="xl88"/>
    <w:basedOn w:val="a"/>
    <w:rsid w:val="00E03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89">
    <w:name w:val="xl89"/>
    <w:basedOn w:val="a"/>
    <w:rsid w:val="00E0302C"/>
    <w:pPr>
      <w:pBdr>
        <w:left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90">
    <w:name w:val="xl90"/>
    <w:basedOn w:val="a"/>
    <w:rsid w:val="00E0302C"/>
    <w:pPr>
      <w:pBdr>
        <w:left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91">
    <w:name w:val="xl91"/>
    <w:basedOn w:val="a"/>
    <w:rsid w:val="00E03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92">
    <w:name w:val="xl92"/>
    <w:basedOn w:val="a"/>
    <w:rsid w:val="00E0302C"/>
    <w:pPr>
      <w:pBdr>
        <w:left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93">
    <w:name w:val="xl93"/>
    <w:basedOn w:val="a"/>
    <w:rsid w:val="00E0302C"/>
    <w:pPr>
      <w:pBdr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94">
    <w:name w:val="xl94"/>
    <w:basedOn w:val="a"/>
    <w:rsid w:val="00E0302C"/>
    <w:pPr>
      <w:pBdr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95">
    <w:name w:val="xl95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96">
    <w:name w:val="xl96"/>
    <w:basedOn w:val="a"/>
    <w:rsid w:val="00E030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97">
    <w:name w:val="xl97"/>
    <w:basedOn w:val="a"/>
    <w:rsid w:val="00E030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98">
    <w:name w:val="xl98"/>
    <w:basedOn w:val="a"/>
    <w:rsid w:val="00E0302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99">
    <w:name w:val="xl99"/>
    <w:basedOn w:val="a"/>
    <w:rsid w:val="00E0302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100">
    <w:name w:val="xl100"/>
    <w:basedOn w:val="a"/>
    <w:rsid w:val="00E030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101">
    <w:name w:val="xl101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102">
    <w:name w:val="xl102"/>
    <w:basedOn w:val="a"/>
    <w:rsid w:val="00E030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103">
    <w:name w:val="xl103"/>
    <w:basedOn w:val="a"/>
    <w:rsid w:val="00E030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character" w:customStyle="1" w:styleId="greentext1">
    <w:name w:val="greentext1"/>
    <w:rsid w:val="00E0302C"/>
    <w:rPr>
      <w:rFonts w:ascii="Arial" w:hAnsi="Arial" w:cs="Arial" w:hint="default"/>
      <w:color w:val="7EB104"/>
      <w:sz w:val="17"/>
      <w:szCs w:val="17"/>
    </w:rPr>
  </w:style>
  <w:style w:type="paragraph" w:customStyle="1" w:styleId="data">
    <w:name w:val="data"/>
    <w:basedOn w:val="a"/>
    <w:rsid w:val="00E0302C"/>
    <w:pPr>
      <w:ind w:firstLine="720"/>
      <w:jc w:val="both"/>
    </w:pPr>
    <w:rPr>
      <w:rFonts w:ascii="Tahoma" w:eastAsia="Times New Roman" w:hAnsi="Tahoma" w:cs="Tahoma"/>
    </w:rPr>
  </w:style>
  <w:style w:type="paragraph" w:customStyle="1" w:styleId="topicsub">
    <w:name w:val="topic_sub"/>
    <w:basedOn w:val="a"/>
    <w:rsid w:val="00E0302C"/>
    <w:pPr>
      <w:spacing w:before="100"/>
      <w:ind w:firstLine="720"/>
    </w:pPr>
    <w:rPr>
      <w:rFonts w:ascii="Tahoma" w:eastAsia="Times New Roman" w:hAnsi="Tahoma" w:cs="Tahoma"/>
      <w:b/>
      <w:bCs/>
      <w:sz w:val="32"/>
      <w:szCs w:val="32"/>
    </w:rPr>
  </w:style>
  <w:style w:type="paragraph" w:styleId="aff0">
    <w:name w:val="caption"/>
    <w:basedOn w:val="a"/>
    <w:next w:val="a"/>
    <w:qFormat/>
    <w:rsid w:val="00E0302C"/>
    <w:rPr>
      <w:rFonts w:ascii="Times New Roman" w:eastAsia="Times New Roman" w:hAnsi="Times New Roman"/>
      <w:b/>
      <w:bCs/>
      <w:sz w:val="20"/>
      <w:szCs w:val="23"/>
    </w:rPr>
  </w:style>
  <w:style w:type="character" w:customStyle="1" w:styleId="af4">
    <w:name w:val="ไม่มีการเว้นระยะห่าง อักขระ"/>
    <w:link w:val="af3"/>
    <w:uiPriority w:val="1"/>
    <w:rsid w:val="00E0302C"/>
    <w:rPr>
      <w:rFonts w:asciiTheme="minorHAnsi" w:eastAsiaTheme="minorHAnsi" w:hAnsiTheme="minorHAnsi" w:cstheme="minorBidi"/>
      <w:sz w:val="22"/>
      <w:szCs w:val="28"/>
    </w:rPr>
  </w:style>
  <w:style w:type="paragraph" w:customStyle="1" w:styleId="aff1">
    <w:name w:val="ตารางที่"/>
    <w:basedOn w:val="aff0"/>
    <w:link w:val="Char"/>
    <w:qFormat/>
    <w:rsid w:val="00E0302C"/>
    <w:pPr>
      <w:spacing w:after="20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Char">
    <w:name w:val="ตารางที่ Char"/>
    <w:link w:val="aff1"/>
    <w:rsid w:val="00E0302C"/>
    <w:rPr>
      <w:rFonts w:ascii="TH SarabunPSK" w:eastAsia="Calibri" w:hAnsi="TH SarabunPSK" w:cs="TH SarabunPSK"/>
      <w:b/>
      <w:bCs/>
      <w:sz w:val="32"/>
      <w:szCs w:val="32"/>
    </w:rPr>
  </w:style>
  <w:style w:type="paragraph" w:customStyle="1" w:styleId="ListParagraph1">
    <w:name w:val="List Paragraph1"/>
    <w:basedOn w:val="a"/>
    <w:uiPriority w:val="99"/>
    <w:qFormat/>
    <w:rsid w:val="00E0302C"/>
    <w:pPr>
      <w:spacing w:after="200" w:line="276" w:lineRule="auto"/>
      <w:ind w:left="720"/>
      <w:jc w:val="both"/>
    </w:pPr>
    <w:rPr>
      <w:rFonts w:ascii="TH SarabunPSK" w:eastAsia="Times New Roman" w:hAnsi="TH SarabunPSK"/>
      <w:sz w:val="32"/>
      <w:szCs w:val="40"/>
    </w:rPr>
  </w:style>
  <w:style w:type="paragraph" w:customStyle="1" w:styleId="14">
    <w:name w:val="ไม่มีการเว้นระยะห่าง1"/>
    <w:qFormat/>
    <w:rsid w:val="00E0302C"/>
    <w:pPr>
      <w:jc w:val="thaiDistribute"/>
    </w:pPr>
    <w:rPr>
      <w:rFonts w:ascii="Calibri" w:eastAsia="Calibri" w:hAnsi="Calibri"/>
      <w:sz w:val="22"/>
      <w:szCs w:val="28"/>
    </w:rPr>
  </w:style>
  <w:style w:type="paragraph" w:customStyle="1" w:styleId="font5">
    <w:name w:val="font5"/>
    <w:basedOn w:val="a"/>
    <w:rsid w:val="00E0302C"/>
    <w:pPr>
      <w:spacing w:before="100" w:beforeAutospacing="1" w:after="100" w:afterAutospacing="1"/>
    </w:pPr>
    <w:rPr>
      <w:rFonts w:ascii="Tahoma" w:eastAsia="Times New Roman" w:hAnsi="Tahoma" w:cs="BrowalliaUPC"/>
      <w:color w:val="FF0000"/>
      <w:sz w:val="30"/>
      <w:szCs w:val="30"/>
    </w:rPr>
  </w:style>
  <w:style w:type="paragraph" w:customStyle="1" w:styleId="xl104">
    <w:name w:val="xl104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color w:val="FF0000"/>
      <w:sz w:val="30"/>
      <w:szCs w:val="30"/>
    </w:rPr>
  </w:style>
  <w:style w:type="paragraph" w:customStyle="1" w:styleId="xl105">
    <w:name w:val="xl105"/>
    <w:basedOn w:val="a"/>
    <w:rsid w:val="00E030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30"/>
      <w:szCs w:val="30"/>
    </w:rPr>
  </w:style>
  <w:style w:type="paragraph" w:customStyle="1" w:styleId="xl106">
    <w:name w:val="xl106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07">
    <w:name w:val="xl107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30"/>
      <w:szCs w:val="30"/>
    </w:rPr>
  </w:style>
  <w:style w:type="paragraph" w:customStyle="1" w:styleId="xl108">
    <w:name w:val="xl108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09">
    <w:name w:val="xl109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10">
    <w:name w:val="xl110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11">
    <w:name w:val="xl111"/>
    <w:basedOn w:val="a"/>
    <w:rsid w:val="00E030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BrowalliaUPC"/>
      <w:sz w:val="30"/>
      <w:szCs w:val="30"/>
    </w:rPr>
  </w:style>
  <w:style w:type="paragraph" w:customStyle="1" w:styleId="xl112">
    <w:name w:val="xl112"/>
    <w:basedOn w:val="a"/>
    <w:rsid w:val="00E030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30"/>
      <w:szCs w:val="30"/>
    </w:rPr>
  </w:style>
  <w:style w:type="paragraph" w:customStyle="1" w:styleId="xl113">
    <w:name w:val="xl113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14">
    <w:name w:val="xl114"/>
    <w:basedOn w:val="a"/>
    <w:rsid w:val="00E030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30"/>
      <w:szCs w:val="30"/>
    </w:rPr>
  </w:style>
  <w:style w:type="paragraph" w:customStyle="1" w:styleId="xl115">
    <w:name w:val="xl115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16">
    <w:name w:val="xl116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17">
    <w:name w:val="xl117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26"/>
      <w:szCs w:val="26"/>
    </w:rPr>
  </w:style>
  <w:style w:type="paragraph" w:customStyle="1" w:styleId="xl118">
    <w:name w:val="xl118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26"/>
      <w:szCs w:val="26"/>
    </w:rPr>
  </w:style>
  <w:style w:type="paragraph" w:customStyle="1" w:styleId="xl119">
    <w:name w:val="xl119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20">
    <w:name w:val="xl120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21">
    <w:name w:val="xl121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BrowalliaUPC"/>
      <w:i/>
      <w:iCs/>
      <w:sz w:val="26"/>
      <w:szCs w:val="26"/>
    </w:rPr>
  </w:style>
  <w:style w:type="paragraph" w:customStyle="1" w:styleId="xl122">
    <w:name w:val="xl122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26"/>
      <w:szCs w:val="26"/>
    </w:rPr>
  </w:style>
  <w:style w:type="paragraph" w:customStyle="1" w:styleId="xl123">
    <w:name w:val="xl123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26"/>
      <w:szCs w:val="26"/>
    </w:rPr>
  </w:style>
  <w:style w:type="paragraph" w:customStyle="1" w:styleId="xl124">
    <w:name w:val="xl124"/>
    <w:basedOn w:val="a"/>
    <w:rsid w:val="00E030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25">
    <w:name w:val="xl125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color w:val="FF0000"/>
      <w:sz w:val="26"/>
      <w:szCs w:val="26"/>
    </w:rPr>
  </w:style>
  <w:style w:type="paragraph" w:customStyle="1" w:styleId="xl126">
    <w:name w:val="xl126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color w:val="FF0000"/>
      <w:sz w:val="26"/>
      <w:szCs w:val="26"/>
    </w:rPr>
  </w:style>
  <w:style w:type="paragraph" w:customStyle="1" w:styleId="xl127">
    <w:name w:val="xl127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28">
    <w:name w:val="xl128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29">
    <w:name w:val="xl129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30">
    <w:name w:val="xl130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CharChar">
    <w:name w:val="Char Char"/>
    <w:basedOn w:val="a"/>
    <w:rsid w:val="00E0302C"/>
    <w:pPr>
      <w:spacing w:after="160" w:line="240" w:lineRule="exact"/>
    </w:pPr>
    <w:rPr>
      <w:rFonts w:ascii="Verdana" w:eastAsia="Times New Roman" w:hAnsi="Verdana"/>
      <w:sz w:val="20"/>
      <w:szCs w:val="20"/>
      <w:lang w:val="en-GB" w:bidi="ar-SA"/>
    </w:rPr>
  </w:style>
  <w:style w:type="paragraph" w:customStyle="1" w:styleId="CharChar1">
    <w:name w:val="Char Char1"/>
    <w:basedOn w:val="a"/>
    <w:rsid w:val="00E0302C"/>
    <w:pPr>
      <w:spacing w:after="160" w:line="240" w:lineRule="exact"/>
    </w:pPr>
    <w:rPr>
      <w:rFonts w:ascii="Verdana" w:eastAsia="Times New Roman" w:hAnsi="Verdana"/>
      <w:sz w:val="20"/>
      <w:szCs w:val="20"/>
      <w:lang w:val="en-GB" w:bidi="ar-SA"/>
    </w:rPr>
  </w:style>
  <w:style w:type="paragraph" w:customStyle="1" w:styleId="NoSpacing1">
    <w:name w:val="No Spacing1"/>
    <w:qFormat/>
    <w:rsid w:val="00E0302C"/>
    <w:pPr>
      <w:jc w:val="thaiDistribute"/>
    </w:pPr>
    <w:rPr>
      <w:rFonts w:ascii="Calibri" w:eastAsia="Calibri" w:hAnsi="Calibri"/>
      <w:sz w:val="22"/>
      <w:szCs w:val="28"/>
    </w:rPr>
  </w:style>
  <w:style w:type="table" w:styleId="2-3">
    <w:name w:val="Medium Shading 2 Accent 3"/>
    <w:basedOn w:val="a1"/>
    <w:uiPriority w:val="64"/>
    <w:rsid w:val="00E0302C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">
    <w:name w:val="Table Grid1"/>
    <w:basedOn w:val="a1"/>
    <w:next w:val="a9"/>
    <w:uiPriority w:val="59"/>
    <w:rsid w:val="00E0302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0302C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2">
    <w:name w:val="Table Grid2"/>
    <w:basedOn w:val="a1"/>
    <w:next w:val="a9"/>
    <w:uiPriority w:val="59"/>
    <w:rsid w:val="00E0302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9"/>
    <w:uiPriority w:val="59"/>
    <w:rsid w:val="00E0302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9">
    <w:name w:val="style19"/>
    <w:rsid w:val="00E0302C"/>
  </w:style>
  <w:style w:type="character" w:customStyle="1" w:styleId="style11">
    <w:name w:val="style11"/>
    <w:rsid w:val="00E0302C"/>
    <w:rPr>
      <w:rFonts w:ascii="Arial" w:hAnsi="Arial" w:cs="Arial" w:hint="default"/>
      <w:sz w:val="20"/>
      <w:szCs w:val="20"/>
    </w:rPr>
  </w:style>
  <w:style w:type="character" w:customStyle="1" w:styleId="txt-10px-lr5">
    <w:name w:val="txt-10px-lr5"/>
    <w:rsid w:val="00E0302C"/>
  </w:style>
  <w:style w:type="paragraph" w:styleId="aff2">
    <w:name w:val="table of figures"/>
    <w:basedOn w:val="a"/>
    <w:next w:val="a"/>
    <w:uiPriority w:val="99"/>
    <w:unhideWhenUsed/>
    <w:rsid w:val="00E0302C"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style39">
    <w:name w:val="style39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customStyle="1" w:styleId="apple-converted-space">
    <w:name w:val="apple-converted-space"/>
    <w:rsid w:val="00E0302C"/>
  </w:style>
  <w:style w:type="paragraph" w:customStyle="1" w:styleId="CM4">
    <w:name w:val="CM4"/>
    <w:basedOn w:val="Default"/>
    <w:next w:val="Default"/>
    <w:rsid w:val="00E0302C"/>
    <w:pPr>
      <w:widowControl w:val="0"/>
      <w:spacing w:line="256" w:lineRule="atLeast"/>
    </w:pPr>
    <w:rPr>
      <w:rFonts w:ascii="DB Helvethaica X Blk Cond" w:eastAsia="Batang" w:hAnsi="DB Helvethaica X Blk Cond" w:cs="Angsana New"/>
      <w:color w:val="auto"/>
      <w:lang w:eastAsia="ko-KR"/>
    </w:rPr>
  </w:style>
  <w:style w:type="paragraph" w:customStyle="1" w:styleId="CM5">
    <w:name w:val="CM5"/>
    <w:basedOn w:val="Default"/>
    <w:next w:val="Default"/>
    <w:rsid w:val="00E0302C"/>
    <w:pPr>
      <w:widowControl w:val="0"/>
      <w:spacing w:line="256" w:lineRule="atLeast"/>
    </w:pPr>
    <w:rPr>
      <w:rFonts w:ascii="DB Helvethaica X Blk Cond" w:eastAsia="Batang" w:hAnsi="DB Helvethaica X Blk Cond" w:cs="Angsana New"/>
      <w:color w:val="auto"/>
      <w:lang w:eastAsia="ko-KR"/>
    </w:rPr>
  </w:style>
  <w:style w:type="character" w:customStyle="1" w:styleId="CharChar10">
    <w:name w:val="Char Char10"/>
    <w:rsid w:val="00E0302C"/>
    <w:rPr>
      <w:rFonts w:ascii="Cordia New" w:eastAsia="Cordia New" w:hAnsi="Cordia New" w:cs="Angsana New"/>
      <w:sz w:val="28"/>
      <w:szCs w:val="35"/>
    </w:rPr>
  </w:style>
  <w:style w:type="character" w:customStyle="1" w:styleId="51">
    <w:name w:val="อักขระ อักขระ5"/>
    <w:rsid w:val="00E0302C"/>
    <w:rPr>
      <w:rFonts w:ascii="Angsana New" w:eastAsia="Times New Roman" w:hAnsi="Angsana New" w:cs="Angsana New"/>
      <w:sz w:val="36"/>
      <w:szCs w:val="36"/>
    </w:rPr>
  </w:style>
  <w:style w:type="table" w:customStyle="1" w:styleId="111">
    <w:name w:val="เส้นตาราง11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เส้นตาราง21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เส้นตาราง31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เส้นตาราง41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เส้นตาราง5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เส้นตาราง8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เส้นตาราง9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default">
    <w:name w:val="fontdefault"/>
    <w:rsid w:val="00E0302C"/>
  </w:style>
  <w:style w:type="paragraph" w:customStyle="1" w:styleId="BulletTableTextChar">
    <w:name w:val="Bullet Table Text Char"/>
    <w:basedOn w:val="a"/>
    <w:link w:val="BulletTableTextChar0"/>
    <w:uiPriority w:val="99"/>
    <w:rsid w:val="00E0302C"/>
    <w:pPr>
      <w:spacing w:before="120" w:after="60"/>
    </w:pPr>
    <w:rPr>
      <w:rFonts w:ascii="Times New Roman" w:eastAsia="Times New Roman" w:hAnsi="Times New Roman"/>
      <w:sz w:val="24"/>
    </w:rPr>
  </w:style>
  <w:style w:type="character" w:customStyle="1" w:styleId="BulletTableTextChar0">
    <w:name w:val="Bullet Table Text Char อักขระ"/>
    <w:link w:val="BulletTableTextChar"/>
    <w:uiPriority w:val="99"/>
    <w:locked/>
    <w:rsid w:val="00E0302C"/>
    <w:rPr>
      <w:rFonts w:ascii="Times New Roman" w:eastAsia="Times New Roman" w:hAnsi="Times New Roman"/>
      <w:sz w:val="24"/>
      <w:szCs w:val="28"/>
    </w:rPr>
  </w:style>
  <w:style w:type="paragraph" w:customStyle="1" w:styleId="ListParagraph2">
    <w:name w:val="List Paragraph2"/>
    <w:basedOn w:val="a"/>
    <w:uiPriority w:val="34"/>
    <w:qFormat/>
    <w:rsid w:val="00E0302C"/>
    <w:pPr>
      <w:ind w:left="720"/>
      <w:contextualSpacing/>
    </w:pPr>
    <w:rPr>
      <w:rFonts w:ascii="Times New Roman" w:eastAsia="Times New Roman" w:hAnsi="Times New Roman"/>
      <w:sz w:val="24"/>
    </w:rPr>
  </w:style>
  <w:style w:type="numbering" w:customStyle="1" w:styleId="1">
    <w:name w:val="1"/>
    <w:rsid w:val="00E0302C"/>
    <w:pPr>
      <w:numPr>
        <w:numId w:val="32"/>
      </w:numPr>
    </w:pPr>
  </w:style>
  <w:style w:type="character" w:customStyle="1" w:styleId="IntenseEmphasis2">
    <w:name w:val="Intense Emphasis2"/>
    <w:uiPriority w:val="21"/>
    <w:qFormat/>
    <w:rsid w:val="00E0302C"/>
    <w:rPr>
      <w:b/>
      <w:bCs/>
      <w:i/>
      <w:iCs/>
      <w:color w:val="4F81BD"/>
    </w:rPr>
  </w:style>
  <w:style w:type="character" w:customStyle="1" w:styleId="211">
    <w:name w:val="เนื้อความ 2 อักขระ1"/>
    <w:uiPriority w:val="99"/>
    <w:rsid w:val="00E0302C"/>
    <w:rPr>
      <w:rFonts w:ascii="Angsana New" w:eastAsia="Times New Roman" w:hAnsi="Angsana New" w:cs="Angsana New"/>
      <w:sz w:val="32"/>
      <w:szCs w:val="40"/>
    </w:rPr>
  </w:style>
  <w:style w:type="character" w:customStyle="1" w:styleId="BodyText2Char1">
    <w:name w:val="Body Text 2 Char1"/>
    <w:uiPriority w:val="99"/>
    <w:rsid w:val="00E0302C"/>
    <w:rPr>
      <w:rFonts w:ascii="Angsana New" w:hAnsi="Angsana New"/>
      <w:sz w:val="32"/>
      <w:szCs w:val="40"/>
    </w:rPr>
  </w:style>
  <w:style w:type="character" w:customStyle="1" w:styleId="311">
    <w:name w:val="การเยื้องเนื้อความ 3 อักขระ1"/>
    <w:uiPriority w:val="99"/>
    <w:rsid w:val="00E0302C"/>
    <w:rPr>
      <w:sz w:val="16"/>
      <w:szCs w:val="20"/>
    </w:rPr>
  </w:style>
  <w:style w:type="character" w:customStyle="1" w:styleId="BodyTextIndent3Char1">
    <w:name w:val="Body Text Indent 3 Char1"/>
    <w:uiPriority w:val="99"/>
    <w:rsid w:val="00E0302C"/>
    <w:rPr>
      <w:sz w:val="16"/>
    </w:rPr>
  </w:style>
  <w:style w:type="character" w:customStyle="1" w:styleId="IntenseEmphasis1">
    <w:name w:val="Intense Emphasis1"/>
    <w:uiPriority w:val="21"/>
    <w:qFormat/>
    <w:rsid w:val="00E0302C"/>
    <w:rPr>
      <w:b/>
      <w:bCs/>
      <w:i/>
      <w:iCs/>
      <w:color w:val="4F81BD"/>
    </w:rPr>
  </w:style>
  <w:style w:type="numbering" w:customStyle="1" w:styleId="Style1">
    <w:name w:val="Style1"/>
    <w:uiPriority w:val="99"/>
    <w:rsid w:val="00E0302C"/>
    <w:pPr>
      <w:numPr>
        <w:numId w:val="33"/>
      </w:numPr>
    </w:pPr>
  </w:style>
  <w:style w:type="paragraph" w:styleId="z-">
    <w:name w:val="HTML Bottom of Form"/>
    <w:basedOn w:val="a"/>
    <w:next w:val="a"/>
    <w:link w:val="z-0"/>
    <w:hidden/>
    <w:rsid w:val="00E0302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0">
    <w:name w:val="z-ด้านล่างของฟอร์ม อักขระ"/>
    <w:basedOn w:val="a0"/>
    <w:link w:val="z-"/>
    <w:rsid w:val="00E0302C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hd11">
    <w:name w:val="hd11"/>
    <w:rsid w:val="00E0302C"/>
    <w:rPr>
      <w:rFonts w:ascii="Courier New" w:hAnsi="Courier New" w:cs="Courier New" w:hint="default"/>
      <w:b/>
      <w:bCs/>
      <w:color w:val="FF6600"/>
      <w:sz w:val="30"/>
      <w:szCs w:val="30"/>
    </w:rPr>
  </w:style>
  <w:style w:type="character" w:customStyle="1" w:styleId="style611">
    <w:name w:val="style611"/>
    <w:rsid w:val="00E0302C"/>
    <w:rPr>
      <w:color w:val="333300"/>
    </w:rPr>
  </w:style>
  <w:style w:type="character" w:customStyle="1" w:styleId="aff3">
    <w:name w:val="a"/>
    <w:rsid w:val="00E0302C"/>
  </w:style>
  <w:style w:type="paragraph" w:customStyle="1" w:styleId="16">
    <w:name w:val="ลักษณะ หัวเรื่องตาราง + 16 พ."/>
    <w:basedOn w:val="a"/>
    <w:rsid w:val="00E0302C"/>
    <w:rPr>
      <w:rFonts w:ascii="Angsana New" w:eastAsia="Times New Roman" w:hAnsi="Angsana New"/>
      <w:b/>
      <w:bCs/>
      <w:sz w:val="32"/>
      <w:szCs w:val="32"/>
    </w:rPr>
  </w:style>
  <w:style w:type="paragraph" w:customStyle="1" w:styleId="xl25">
    <w:name w:val="xl25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26">
    <w:name w:val="xl26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27">
    <w:name w:val="xl27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28">
    <w:name w:val="xl28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29">
    <w:name w:val="xl29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30">
    <w:name w:val="xl30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31">
    <w:name w:val="xl31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32">
    <w:name w:val="xl32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33">
    <w:name w:val="xl33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34">
    <w:name w:val="xl34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35">
    <w:name w:val="xl35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36">
    <w:name w:val="xl36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37">
    <w:name w:val="xl37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38">
    <w:name w:val="xl38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39">
    <w:name w:val="xl39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40">
    <w:name w:val="xl40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41">
    <w:name w:val="xl41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42">
    <w:name w:val="xl42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43">
    <w:name w:val="xl43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44">
    <w:name w:val="xl44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rowallia New" w:eastAsia="Times New Roman" w:hAnsi="Browallia New" w:cs="Browallia New"/>
      <w:sz w:val="26"/>
      <w:szCs w:val="26"/>
    </w:rPr>
  </w:style>
  <w:style w:type="character" w:customStyle="1" w:styleId="15">
    <w:name w:val="ข้อความบอลลูน อักขระ1"/>
    <w:rsid w:val="00E0302C"/>
    <w:rPr>
      <w:rFonts w:ascii="Tahoma" w:hAnsi="Tahoma"/>
      <w:sz w:val="16"/>
      <w:lang w:eastAsia="ko-KR"/>
    </w:rPr>
  </w:style>
  <w:style w:type="character" w:customStyle="1" w:styleId="st">
    <w:name w:val="st"/>
    <w:rsid w:val="00E0302C"/>
  </w:style>
  <w:style w:type="paragraph" w:styleId="aff4">
    <w:name w:val="endnote text"/>
    <w:basedOn w:val="a"/>
    <w:link w:val="aff5"/>
    <w:uiPriority w:val="99"/>
    <w:unhideWhenUsed/>
    <w:rsid w:val="00E0302C"/>
    <w:pPr>
      <w:spacing w:after="200" w:line="276" w:lineRule="auto"/>
    </w:pPr>
    <w:rPr>
      <w:rFonts w:ascii="Calibri" w:eastAsia="Calibri" w:hAnsi="Calibri"/>
      <w:sz w:val="20"/>
      <w:szCs w:val="25"/>
    </w:rPr>
  </w:style>
  <w:style w:type="character" w:customStyle="1" w:styleId="aff5">
    <w:name w:val="ข้อความอ้างอิงท้ายเรื่อง อักขระ"/>
    <w:basedOn w:val="a0"/>
    <w:link w:val="aff4"/>
    <w:uiPriority w:val="99"/>
    <w:rsid w:val="00E0302C"/>
    <w:rPr>
      <w:rFonts w:ascii="Calibri" w:eastAsia="Calibri" w:hAnsi="Calibri"/>
      <w:szCs w:val="25"/>
    </w:rPr>
  </w:style>
  <w:style w:type="character" w:styleId="aff6">
    <w:name w:val="endnote reference"/>
    <w:uiPriority w:val="99"/>
    <w:unhideWhenUsed/>
    <w:rsid w:val="00E0302C"/>
    <w:rPr>
      <w:sz w:val="32"/>
      <w:szCs w:val="32"/>
      <w:vertAlign w:val="superscript"/>
    </w:rPr>
  </w:style>
  <w:style w:type="table" w:customStyle="1" w:styleId="1-11">
    <w:name w:val="แรเงาปานกลาง 1 - เน้น 11"/>
    <w:basedOn w:val="a1"/>
    <w:uiPriority w:val="63"/>
    <w:rsid w:val="00E0302C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rFonts w:ascii="Angsana New" w:hAnsi="Angsana New"/>
      <w:b/>
      <w:bCs/>
      <w:sz w:val="100"/>
      <w:szCs w:val="10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ngsana New" w:hAnsi="Angsana New"/>
      <w:b/>
      <w:bCs/>
      <w:sz w:val="70"/>
      <w:szCs w:val="7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426"/>
        <w:tab w:val="left" w:pos="709"/>
        <w:tab w:val="left" w:pos="1134"/>
        <w:tab w:val="left" w:pos="1701"/>
        <w:tab w:val="left" w:pos="3544"/>
        <w:tab w:val="left" w:pos="4678"/>
        <w:tab w:val="left" w:pos="5387"/>
        <w:tab w:val="left" w:pos="6237"/>
      </w:tabs>
      <w:ind w:left="780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993"/>
      </w:tabs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tabs>
        <w:tab w:val="left" w:pos="993"/>
      </w:tabs>
      <w:jc w:val="thaiDistribute"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link w:val="80"/>
    <w:qFormat/>
    <w:rsid w:val="00E0302C"/>
    <w:pPr>
      <w:keepNext/>
      <w:jc w:val="center"/>
      <w:outlineLvl w:val="7"/>
    </w:pPr>
    <w:rPr>
      <w:b/>
      <w:bCs/>
      <w:sz w:val="72"/>
      <w:szCs w:val="72"/>
    </w:rPr>
  </w:style>
  <w:style w:type="paragraph" w:styleId="9">
    <w:name w:val="heading 9"/>
    <w:basedOn w:val="a"/>
    <w:next w:val="a"/>
    <w:link w:val="90"/>
    <w:uiPriority w:val="9"/>
    <w:unhideWhenUsed/>
    <w:qFormat/>
    <w:rsid w:val="00E0302C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rFonts w:ascii="Angsana New" w:hAnsi="Angsana New"/>
      <w:sz w:val="32"/>
      <w:szCs w:val="32"/>
    </w:rPr>
  </w:style>
  <w:style w:type="paragraph" w:styleId="a5">
    <w:name w:val="Body Text"/>
    <w:basedOn w:val="a"/>
    <w:link w:val="a6"/>
    <w:pPr>
      <w:tabs>
        <w:tab w:val="left" w:pos="993"/>
      </w:tabs>
    </w:pPr>
    <w:rPr>
      <w:rFonts w:ascii="Angsana New" w:hAnsi="Angsana New"/>
      <w:sz w:val="32"/>
      <w:szCs w:val="32"/>
    </w:rPr>
  </w:style>
  <w:style w:type="paragraph" w:styleId="21">
    <w:name w:val="Body Text 2"/>
    <w:basedOn w:val="a"/>
    <w:link w:val="22"/>
    <w:pPr>
      <w:tabs>
        <w:tab w:val="left" w:pos="993"/>
      </w:tabs>
      <w:jc w:val="thaiDistribute"/>
    </w:pPr>
    <w:rPr>
      <w:rFonts w:ascii="Angsana New" w:hAnsi="Angsana New"/>
      <w:sz w:val="32"/>
      <w:szCs w:val="32"/>
    </w:rPr>
  </w:style>
  <w:style w:type="paragraph" w:styleId="31">
    <w:name w:val="Body Text 3"/>
    <w:basedOn w:val="a"/>
    <w:link w:val="32"/>
    <w:rPr>
      <w:rFonts w:ascii="Angsana New" w:hAnsi="Angsana New"/>
      <w:b/>
      <w:bCs/>
      <w:sz w:val="32"/>
      <w:szCs w:val="32"/>
    </w:rPr>
  </w:style>
  <w:style w:type="paragraph" w:styleId="a7">
    <w:name w:val="Document Map"/>
    <w:basedOn w:val="a"/>
    <w:link w:val="a8"/>
    <w:pPr>
      <w:shd w:val="clear" w:color="auto" w:fill="000080"/>
    </w:pPr>
  </w:style>
  <w:style w:type="table" w:styleId="a9">
    <w:name w:val="Table Grid"/>
    <w:basedOn w:val="a1"/>
    <w:rsid w:val="00392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Pr>
      <w:color w:val="0000FF"/>
      <w:u w:val="single"/>
      <w:lang w:bidi="th-TH"/>
    </w:rPr>
  </w:style>
  <w:style w:type="paragraph" w:styleId="ab">
    <w:name w:val="Body Text Indent"/>
    <w:basedOn w:val="a"/>
    <w:link w:val="ac"/>
    <w:rsid w:val="000C1E0C"/>
    <w:pPr>
      <w:spacing w:after="120"/>
      <w:ind w:left="283"/>
    </w:pPr>
    <w:rPr>
      <w:rFonts w:cs="Cordia New"/>
      <w:szCs w:val="32"/>
    </w:rPr>
  </w:style>
  <w:style w:type="paragraph" w:styleId="33">
    <w:name w:val="Body Text Indent 3"/>
    <w:basedOn w:val="a"/>
    <w:link w:val="34"/>
    <w:rsid w:val="000C1E0C"/>
    <w:pPr>
      <w:spacing w:after="120"/>
      <w:ind w:left="283"/>
    </w:pPr>
    <w:rPr>
      <w:rFonts w:cs="Cordia New"/>
      <w:sz w:val="16"/>
      <w:szCs w:val="18"/>
    </w:rPr>
  </w:style>
  <w:style w:type="paragraph" w:styleId="ad">
    <w:name w:val="header"/>
    <w:basedOn w:val="a"/>
    <w:link w:val="ae"/>
    <w:uiPriority w:val="99"/>
    <w:rsid w:val="008B3D23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f">
    <w:name w:val="page number"/>
    <w:basedOn w:val="a0"/>
    <w:rsid w:val="008B3D23"/>
  </w:style>
  <w:style w:type="paragraph" w:styleId="af0">
    <w:name w:val="footer"/>
    <w:basedOn w:val="a"/>
    <w:link w:val="af1"/>
    <w:uiPriority w:val="99"/>
    <w:rsid w:val="008B3D23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f2">
    <w:name w:val="List Paragraph"/>
    <w:basedOn w:val="a"/>
    <w:uiPriority w:val="34"/>
    <w:qFormat/>
    <w:rsid w:val="00AA6F1B"/>
    <w:pPr>
      <w:ind w:left="720"/>
      <w:contextualSpacing/>
    </w:pPr>
    <w:rPr>
      <w:szCs w:val="35"/>
    </w:rPr>
  </w:style>
  <w:style w:type="paragraph" w:styleId="af3">
    <w:name w:val="No Spacing"/>
    <w:link w:val="af4"/>
    <w:uiPriority w:val="1"/>
    <w:qFormat/>
    <w:rsid w:val="00627678"/>
    <w:rPr>
      <w:rFonts w:asciiTheme="minorHAnsi" w:eastAsiaTheme="minorHAnsi" w:hAnsiTheme="minorHAnsi" w:cstheme="minorBidi"/>
      <w:sz w:val="22"/>
      <w:szCs w:val="28"/>
    </w:rPr>
  </w:style>
  <w:style w:type="character" w:customStyle="1" w:styleId="ae">
    <w:name w:val="หัวกระดาษ อักขระ"/>
    <w:basedOn w:val="a0"/>
    <w:link w:val="ad"/>
    <w:uiPriority w:val="99"/>
    <w:rsid w:val="00956190"/>
    <w:rPr>
      <w:rFonts w:cs="Cordia New"/>
      <w:sz w:val="28"/>
      <w:szCs w:val="32"/>
    </w:rPr>
  </w:style>
  <w:style w:type="paragraph" w:styleId="af5">
    <w:name w:val="Balloon Text"/>
    <w:basedOn w:val="a"/>
    <w:link w:val="af6"/>
    <w:uiPriority w:val="99"/>
    <w:rsid w:val="00312DE9"/>
    <w:rPr>
      <w:rFonts w:ascii="Tahoma" w:hAnsi="Tahoma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rsid w:val="00312DE9"/>
    <w:rPr>
      <w:rFonts w:ascii="Tahoma" w:hAnsi="Tahoma"/>
      <w:sz w:val="16"/>
    </w:rPr>
  </w:style>
  <w:style w:type="character" w:customStyle="1" w:styleId="80">
    <w:name w:val="หัวเรื่อง 8 อักขระ"/>
    <w:basedOn w:val="a0"/>
    <w:link w:val="8"/>
    <w:rsid w:val="00E0302C"/>
    <w:rPr>
      <w:b/>
      <w:bCs/>
      <w:sz w:val="72"/>
      <w:szCs w:val="72"/>
    </w:rPr>
  </w:style>
  <w:style w:type="character" w:customStyle="1" w:styleId="90">
    <w:name w:val="หัวเรื่อง 9 อักขระ"/>
    <w:basedOn w:val="a0"/>
    <w:link w:val="9"/>
    <w:uiPriority w:val="9"/>
    <w:rsid w:val="00E0302C"/>
    <w:rPr>
      <w:rFonts w:ascii="Cambria" w:eastAsia="Times New Roman" w:hAnsi="Cambria"/>
      <w:i/>
      <w:iCs/>
      <w:color w:val="404040"/>
      <w:szCs w:val="25"/>
    </w:rPr>
  </w:style>
  <w:style w:type="character" w:customStyle="1" w:styleId="11">
    <w:name w:val="หัวเรื่อง 1 อักขระ"/>
    <w:basedOn w:val="a0"/>
    <w:link w:val="10"/>
    <w:rsid w:val="00E0302C"/>
    <w:rPr>
      <w:rFonts w:ascii="Angsana New" w:hAnsi="Angsana New"/>
      <w:b/>
      <w:bCs/>
      <w:sz w:val="100"/>
      <w:szCs w:val="100"/>
    </w:rPr>
  </w:style>
  <w:style w:type="character" w:customStyle="1" w:styleId="20">
    <w:name w:val="หัวเรื่อง 2 อักขระ"/>
    <w:basedOn w:val="a0"/>
    <w:link w:val="2"/>
    <w:rsid w:val="00E0302C"/>
    <w:rPr>
      <w:rFonts w:ascii="Angsana New" w:hAnsi="Angsana New"/>
      <w:b/>
      <w:bCs/>
      <w:sz w:val="70"/>
      <w:szCs w:val="70"/>
    </w:rPr>
  </w:style>
  <w:style w:type="character" w:customStyle="1" w:styleId="30">
    <w:name w:val="หัวเรื่อง 3 อักขระ"/>
    <w:basedOn w:val="a0"/>
    <w:link w:val="3"/>
    <w:rsid w:val="00E0302C"/>
    <w:rPr>
      <w:rFonts w:ascii="Angsana New" w:hAns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0302C"/>
    <w:rPr>
      <w:rFonts w:ascii="Angsana New" w:hAnsi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E0302C"/>
    <w:rPr>
      <w:rFonts w:ascii="Angsana New" w:hAnsi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9"/>
    <w:rsid w:val="00E0302C"/>
    <w:rPr>
      <w:rFonts w:ascii="Angsana New" w:hAnsi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E0302C"/>
    <w:rPr>
      <w:rFonts w:ascii="Angsana New" w:hAnsi="Angsana New"/>
      <w:sz w:val="32"/>
      <w:szCs w:val="32"/>
    </w:rPr>
  </w:style>
  <w:style w:type="paragraph" w:customStyle="1" w:styleId="91">
    <w:name w:val="หัวเรื่อง 91"/>
    <w:basedOn w:val="a"/>
    <w:next w:val="a"/>
    <w:unhideWhenUsed/>
    <w:qFormat/>
    <w:rsid w:val="00E0302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5"/>
    </w:rPr>
  </w:style>
  <w:style w:type="numbering" w:customStyle="1" w:styleId="12">
    <w:name w:val="ไม่มีรายการ1"/>
    <w:next w:val="a2"/>
    <w:uiPriority w:val="99"/>
    <w:semiHidden/>
    <w:unhideWhenUsed/>
    <w:rsid w:val="00E0302C"/>
  </w:style>
  <w:style w:type="paragraph" w:styleId="af7">
    <w:name w:val="Normal (Web)"/>
    <w:basedOn w:val="a"/>
    <w:uiPriority w:val="99"/>
    <w:rsid w:val="00E0302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ac">
    <w:name w:val="การเยื้องเนื้อความ อักขระ"/>
    <w:basedOn w:val="a0"/>
    <w:link w:val="ab"/>
    <w:rsid w:val="00E0302C"/>
    <w:rPr>
      <w:rFonts w:cs="Cordia New"/>
      <w:sz w:val="28"/>
      <w:szCs w:val="32"/>
    </w:rPr>
  </w:style>
  <w:style w:type="character" w:customStyle="1" w:styleId="a6">
    <w:name w:val="เนื้อความ อักขระ"/>
    <w:basedOn w:val="a0"/>
    <w:link w:val="a5"/>
    <w:rsid w:val="00E0302C"/>
    <w:rPr>
      <w:rFonts w:ascii="Angsana New" w:hAnsi="Angsana New"/>
      <w:sz w:val="32"/>
      <w:szCs w:val="32"/>
    </w:rPr>
  </w:style>
  <w:style w:type="paragraph" w:styleId="23">
    <w:name w:val="Body Text Indent 2"/>
    <w:basedOn w:val="a"/>
    <w:link w:val="24"/>
    <w:uiPriority w:val="99"/>
    <w:rsid w:val="00E0302C"/>
    <w:pPr>
      <w:ind w:left="420"/>
    </w:pPr>
    <w:rPr>
      <w:b/>
      <w:bCs/>
      <w:sz w:val="32"/>
      <w:szCs w:val="32"/>
      <w:u w:val="single"/>
    </w:rPr>
  </w:style>
  <w:style w:type="character" w:customStyle="1" w:styleId="24">
    <w:name w:val="การเยื้องเนื้อความ 2 อักขระ"/>
    <w:basedOn w:val="a0"/>
    <w:link w:val="23"/>
    <w:uiPriority w:val="99"/>
    <w:rsid w:val="00E0302C"/>
    <w:rPr>
      <w:b/>
      <w:bCs/>
      <w:sz w:val="32"/>
      <w:szCs w:val="32"/>
      <w:u w:val="single"/>
    </w:rPr>
  </w:style>
  <w:style w:type="character" w:customStyle="1" w:styleId="22">
    <w:name w:val="เนื้อความ 2 อักขระ"/>
    <w:basedOn w:val="a0"/>
    <w:link w:val="21"/>
    <w:rsid w:val="00E0302C"/>
    <w:rPr>
      <w:rFonts w:ascii="Angsana New" w:hAnsi="Angsana New"/>
      <w:sz w:val="32"/>
      <w:szCs w:val="32"/>
    </w:rPr>
  </w:style>
  <w:style w:type="character" w:styleId="af8">
    <w:name w:val="Strong"/>
    <w:basedOn w:val="a0"/>
    <w:uiPriority w:val="22"/>
    <w:qFormat/>
    <w:rsid w:val="00E0302C"/>
    <w:rPr>
      <w:b/>
      <w:bCs/>
    </w:rPr>
  </w:style>
  <w:style w:type="character" w:customStyle="1" w:styleId="af1">
    <w:name w:val="ท้ายกระดาษ อักขระ"/>
    <w:basedOn w:val="a0"/>
    <w:link w:val="af0"/>
    <w:uiPriority w:val="99"/>
    <w:rsid w:val="00E0302C"/>
    <w:rPr>
      <w:rFonts w:cs="Cordia New"/>
      <w:sz w:val="28"/>
      <w:szCs w:val="32"/>
    </w:rPr>
  </w:style>
  <w:style w:type="character" w:customStyle="1" w:styleId="a4">
    <w:name w:val="ชื่อเรื่อง อักขระ"/>
    <w:basedOn w:val="a0"/>
    <w:link w:val="a3"/>
    <w:rsid w:val="00E0302C"/>
    <w:rPr>
      <w:rFonts w:ascii="Angsana New" w:hAnsi="Angsana New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rsid w:val="00E0302C"/>
    <w:rPr>
      <w:rFonts w:cs="Cordia New"/>
      <w:sz w:val="16"/>
      <w:szCs w:val="18"/>
    </w:rPr>
  </w:style>
  <w:style w:type="paragraph" w:customStyle="1" w:styleId="Default">
    <w:name w:val="Default"/>
    <w:rsid w:val="00E0302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pink1">
    <w:name w:val="pink1"/>
    <w:basedOn w:val="a0"/>
    <w:rsid w:val="00E0302C"/>
    <w:rPr>
      <w:rFonts w:ascii="Arial" w:hAnsi="Arial" w:cs="Arial" w:hint="default"/>
      <w:color w:val="FB3578"/>
      <w:sz w:val="27"/>
      <w:szCs w:val="27"/>
    </w:rPr>
  </w:style>
  <w:style w:type="paragraph" w:styleId="af9">
    <w:name w:val="Subtitle"/>
    <w:basedOn w:val="a"/>
    <w:link w:val="afa"/>
    <w:qFormat/>
    <w:rsid w:val="00E0302C"/>
    <w:pPr>
      <w:tabs>
        <w:tab w:val="left" w:pos="900"/>
      </w:tabs>
      <w:jc w:val="thaiDistribute"/>
    </w:pPr>
    <w:rPr>
      <w:rFonts w:ascii="Times New Roman" w:eastAsia="Times New Roman" w:hAnsi="Times New Roman"/>
      <w:sz w:val="32"/>
      <w:szCs w:val="32"/>
    </w:rPr>
  </w:style>
  <w:style w:type="character" w:customStyle="1" w:styleId="afa">
    <w:name w:val="ชื่อเรื่องรอง อักขระ"/>
    <w:basedOn w:val="a0"/>
    <w:link w:val="af9"/>
    <w:rsid w:val="00E0302C"/>
    <w:rPr>
      <w:rFonts w:ascii="Times New Roman" w:eastAsia="Times New Roman" w:hAnsi="Times New Roman"/>
      <w:sz w:val="32"/>
      <w:szCs w:val="32"/>
    </w:rPr>
  </w:style>
  <w:style w:type="table" w:customStyle="1" w:styleId="13">
    <w:name w:val="เส้นตาราง1"/>
    <w:basedOn w:val="a1"/>
    <w:next w:val="a9"/>
    <w:uiPriority w:val="39"/>
    <w:rsid w:val="00E0302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ไม่มีรายการ11"/>
    <w:next w:val="a2"/>
    <w:uiPriority w:val="99"/>
    <w:semiHidden/>
    <w:unhideWhenUsed/>
    <w:rsid w:val="00E0302C"/>
  </w:style>
  <w:style w:type="table" w:customStyle="1" w:styleId="25">
    <w:name w:val="เส้นตาราง2"/>
    <w:basedOn w:val="a1"/>
    <w:next w:val="a9"/>
    <w:uiPriority w:val="59"/>
    <w:rsid w:val="00E0302C"/>
    <w:rPr>
      <w:rFonts w:asciiTheme="minorHAnsi" w:eastAsia="Times New Roman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เส้นตาราง3"/>
    <w:basedOn w:val="a1"/>
    <w:next w:val="a9"/>
    <w:uiPriority w:val="59"/>
    <w:rsid w:val="00E0302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0">
    <w:name w:val="หัวเรื่อง 9 อักขระ1"/>
    <w:basedOn w:val="a0"/>
    <w:uiPriority w:val="9"/>
    <w:semiHidden/>
    <w:rsid w:val="00E030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table" w:customStyle="1" w:styleId="41">
    <w:name w:val="เส้นตาราง4"/>
    <w:basedOn w:val="a1"/>
    <w:next w:val="a9"/>
    <w:uiPriority w:val="59"/>
    <w:rsid w:val="00E0302C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ผังเอกสาร อักขระ"/>
    <w:basedOn w:val="a0"/>
    <w:link w:val="a7"/>
    <w:rsid w:val="00E0302C"/>
    <w:rPr>
      <w:sz w:val="28"/>
      <w:szCs w:val="28"/>
      <w:shd w:val="clear" w:color="auto" w:fill="000080"/>
    </w:rPr>
  </w:style>
  <w:style w:type="character" w:styleId="afb">
    <w:name w:val="FollowedHyperlink"/>
    <w:uiPriority w:val="99"/>
    <w:rsid w:val="00E0302C"/>
    <w:rPr>
      <w:color w:val="800080"/>
      <w:u w:val="single"/>
    </w:rPr>
  </w:style>
  <w:style w:type="character" w:styleId="afc">
    <w:name w:val="Emphasis"/>
    <w:uiPriority w:val="20"/>
    <w:qFormat/>
    <w:rsid w:val="00E0302C"/>
    <w:rPr>
      <w:b w:val="0"/>
      <w:bCs w:val="0"/>
      <w:i w:val="0"/>
      <w:iCs w:val="0"/>
      <w:color w:val="CC0033"/>
    </w:rPr>
  </w:style>
  <w:style w:type="character" w:styleId="HTML">
    <w:name w:val="HTML Cite"/>
    <w:uiPriority w:val="99"/>
    <w:unhideWhenUsed/>
    <w:rsid w:val="00E0302C"/>
    <w:rPr>
      <w:i w:val="0"/>
      <w:iCs w:val="0"/>
      <w:color w:val="009933"/>
    </w:rPr>
  </w:style>
  <w:style w:type="character" w:styleId="afd">
    <w:name w:val="footnote reference"/>
    <w:uiPriority w:val="99"/>
    <w:rsid w:val="00E0302C"/>
    <w:rPr>
      <w:vertAlign w:val="superscript"/>
      <w:lang w:bidi="th-TH"/>
    </w:rPr>
  </w:style>
  <w:style w:type="paragraph" w:styleId="afe">
    <w:name w:val="footnote text"/>
    <w:aliases w:val=" อักขระ1, อักขระ,อักขระ1,อักขระ"/>
    <w:basedOn w:val="a"/>
    <w:link w:val="aff"/>
    <w:uiPriority w:val="99"/>
    <w:rsid w:val="00E0302C"/>
    <w:rPr>
      <w:rFonts w:ascii="Times New Roman" w:eastAsia="SimSun" w:hAnsi="Times New Roman"/>
      <w:sz w:val="32"/>
      <w:szCs w:val="32"/>
      <w:lang w:val="x-none" w:eastAsia="zh-CN"/>
    </w:rPr>
  </w:style>
  <w:style w:type="character" w:customStyle="1" w:styleId="aff">
    <w:name w:val="ข้อความเชิงอรรถ อักขระ"/>
    <w:aliases w:val=" อักขระ1 อักขระ, อักขระ อักขระ,อักขระ1 อักขระ,อักขระ อักขระ"/>
    <w:basedOn w:val="a0"/>
    <w:link w:val="afe"/>
    <w:uiPriority w:val="99"/>
    <w:rsid w:val="00E0302C"/>
    <w:rPr>
      <w:rFonts w:ascii="Times New Roman" w:eastAsia="SimSun" w:hAnsi="Times New Roman"/>
      <w:sz w:val="32"/>
      <w:szCs w:val="32"/>
      <w:lang w:val="x-none" w:eastAsia="zh-CN"/>
    </w:rPr>
  </w:style>
  <w:style w:type="character" w:customStyle="1" w:styleId="32">
    <w:name w:val="เนื้อความ 3 อักขระ"/>
    <w:basedOn w:val="a0"/>
    <w:link w:val="31"/>
    <w:rsid w:val="00E0302C"/>
    <w:rPr>
      <w:rFonts w:ascii="Angsana New" w:hAnsi="Angsana New"/>
      <w:b/>
      <w:bCs/>
      <w:sz w:val="32"/>
      <w:szCs w:val="32"/>
    </w:rPr>
  </w:style>
  <w:style w:type="character" w:customStyle="1" w:styleId="st1">
    <w:name w:val="st1"/>
    <w:basedOn w:val="a0"/>
    <w:rsid w:val="00E0302C"/>
  </w:style>
  <w:style w:type="paragraph" w:customStyle="1" w:styleId="xl63">
    <w:name w:val="xl63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64">
    <w:name w:val="xl64"/>
    <w:basedOn w:val="a"/>
    <w:rsid w:val="00E0302C"/>
    <w:pPr>
      <w:spacing w:before="100" w:beforeAutospacing="1" w:after="100" w:afterAutospacing="1"/>
      <w:jc w:val="center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65">
    <w:name w:val="xl65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66">
    <w:name w:val="xl66"/>
    <w:basedOn w:val="a"/>
    <w:rsid w:val="00E0302C"/>
    <w:pPr>
      <w:pBdr>
        <w:bottom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67">
    <w:name w:val="xl67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68">
    <w:name w:val="xl68"/>
    <w:basedOn w:val="a"/>
    <w:rsid w:val="00E0302C"/>
    <w:pPr>
      <w:spacing w:before="100" w:beforeAutospacing="1" w:after="100" w:afterAutospacing="1"/>
      <w:jc w:val="center"/>
    </w:pPr>
    <w:rPr>
      <w:rFonts w:ascii="Angsana New" w:eastAsia="Times New Roman" w:hAnsi="Angsana New"/>
      <w:sz w:val="24"/>
      <w:szCs w:val="24"/>
    </w:rPr>
  </w:style>
  <w:style w:type="paragraph" w:customStyle="1" w:styleId="xl69">
    <w:name w:val="xl69"/>
    <w:basedOn w:val="a"/>
    <w:rsid w:val="00E0302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4"/>
      <w:szCs w:val="24"/>
    </w:rPr>
  </w:style>
  <w:style w:type="paragraph" w:customStyle="1" w:styleId="xl70">
    <w:name w:val="xl70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71">
    <w:name w:val="xl71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72">
    <w:name w:val="xl72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b/>
      <w:bCs/>
      <w:sz w:val="26"/>
      <w:szCs w:val="26"/>
    </w:rPr>
  </w:style>
  <w:style w:type="paragraph" w:customStyle="1" w:styleId="xl73">
    <w:name w:val="xl73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74">
    <w:name w:val="xl74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75">
    <w:name w:val="xl75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76">
    <w:name w:val="xl76"/>
    <w:basedOn w:val="a"/>
    <w:rsid w:val="00E0302C"/>
    <w:pPr>
      <w:pBdr>
        <w:bottom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77">
    <w:name w:val="xl77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  <w:b/>
      <w:bCs/>
      <w:sz w:val="26"/>
      <w:szCs w:val="26"/>
    </w:rPr>
  </w:style>
  <w:style w:type="paragraph" w:customStyle="1" w:styleId="xl78">
    <w:name w:val="xl78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b/>
      <w:bCs/>
      <w:sz w:val="26"/>
      <w:szCs w:val="26"/>
    </w:rPr>
  </w:style>
  <w:style w:type="paragraph" w:customStyle="1" w:styleId="xl79">
    <w:name w:val="xl79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b/>
      <w:bCs/>
      <w:sz w:val="26"/>
      <w:szCs w:val="26"/>
    </w:rPr>
  </w:style>
  <w:style w:type="paragraph" w:customStyle="1" w:styleId="xl80">
    <w:name w:val="xl80"/>
    <w:basedOn w:val="a"/>
    <w:rsid w:val="00E0302C"/>
    <w:pP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6"/>
      <w:szCs w:val="26"/>
    </w:rPr>
  </w:style>
  <w:style w:type="paragraph" w:customStyle="1" w:styleId="xl81">
    <w:name w:val="xl81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82">
    <w:name w:val="xl82"/>
    <w:basedOn w:val="a"/>
    <w:rsid w:val="00E0302C"/>
    <w:pP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83">
    <w:name w:val="xl83"/>
    <w:basedOn w:val="a"/>
    <w:rsid w:val="00E03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4"/>
      <w:szCs w:val="24"/>
    </w:rPr>
  </w:style>
  <w:style w:type="paragraph" w:customStyle="1" w:styleId="xl84">
    <w:name w:val="xl84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4"/>
      <w:szCs w:val="24"/>
    </w:rPr>
  </w:style>
  <w:style w:type="paragraph" w:customStyle="1" w:styleId="xl85">
    <w:name w:val="xl85"/>
    <w:basedOn w:val="a"/>
    <w:rsid w:val="00E03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4"/>
      <w:szCs w:val="24"/>
    </w:rPr>
  </w:style>
  <w:style w:type="paragraph" w:customStyle="1" w:styleId="xl86">
    <w:name w:val="xl86"/>
    <w:basedOn w:val="a"/>
    <w:rsid w:val="00E0302C"/>
    <w:pPr>
      <w:pBdr>
        <w:left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87">
    <w:name w:val="xl87"/>
    <w:basedOn w:val="a"/>
    <w:rsid w:val="00E0302C"/>
    <w:pPr>
      <w:pBdr>
        <w:left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88">
    <w:name w:val="xl88"/>
    <w:basedOn w:val="a"/>
    <w:rsid w:val="00E03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b/>
      <w:bCs/>
      <w:sz w:val="24"/>
      <w:szCs w:val="24"/>
    </w:rPr>
  </w:style>
  <w:style w:type="paragraph" w:customStyle="1" w:styleId="xl89">
    <w:name w:val="xl89"/>
    <w:basedOn w:val="a"/>
    <w:rsid w:val="00E0302C"/>
    <w:pPr>
      <w:pBdr>
        <w:left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90">
    <w:name w:val="xl90"/>
    <w:basedOn w:val="a"/>
    <w:rsid w:val="00E0302C"/>
    <w:pPr>
      <w:pBdr>
        <w:left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91">
    <w:name w:val="xl91"/>
    <w:basedOn w:val="a"/>
    <w:rsid w:val="00E03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4"/>
      <w:szCs w:val="24"/>
    </w:rPr>
  </w:style>
  <w:style w:type="paragraph" w:customStyle="1" w:styleId="xl92">
    <w:name w:val="xl92"/>
    <w:basedOn w:val="a"/>
    <w:rsid w:val="00E0302C"/>
    <w:pPr>
      <w:pBdr>
        <w:left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93">
    <w:name w:val="xl93"/>
    <w:basedOn w:val="a"/>
    <w:rsid w:val="00E0302C"/>
    <w:pPr>
      <w:pBdr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94">
    <w:name w:val="xl94"/>
    <w:basedOn w:val="a"/>
    <w:rsid w:val="00E0302C"/>
    <w:pPr>
      <w:pBdr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100"/>
      <w:jc w:val="right"/>
    </w:pPr>
    <w:rPr>
      <w:rFonts w:ascii="Angsana New" w:eastAsia="Times New Roman" w:hAnsi="Angsana New"/>
      <w:sz w:val="24"/>
      <w:szCs w:val="24"/>
    </w:rPr>
  </w:style>
  <w:style w:type="paragraph" w:customStyle="1" w:styleId="xl95">
    <w:name w:val="xl95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96">
    <w:name w:val="xl96"/>
    <w:basedOn w:val="a"/>
    <w:rsid w:val="00E030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97">
    <w:name w:val="xl97"/>
    <w:basedOn w:val="a"/>
    <w:rsid w:val="00E030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98">
    <w:name w:val="xl98"/>
    <w:basedOn w:val="a"/>
    <w:rsid w:val="00E0302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99">
    <w:name w:val="xl99"/>
    <w:basedOn w:val="a"/>
    <w:rsid w:val="00E0302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100">
    <w:name w:val="xl100"/>
    <w:basedOn w:val="a"/>
    <w:rsid w:val="00E030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101">
    <w:name w:val="xl101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102">
    <w:name w:val="xl102"/>
    <w:basedOn w:val="a"/>
    <w:rsid w:val="00E030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paragraph" w:customStyle="1" w:styleId="xl103">
    <w:name w:val="xl103"/>
    <w:basedOn w:val="a"/>
    <w:rsid w:val="00E030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4"/>
      <w:szCs w:val="24"/>
    </w:rPr>
  </w:style>
  <w:style w:type="character" w:customStyle="1" w:styleId="greentext1">
    <w:name w:val="greentext1"/>
    <w:rsid w:val="00E0302C"/>
    <w:rPr>
      <w:rFonts w:ascii="Arial" w:hAnsi="Arial" w:cs="Arial" w:hint="default"/>
      <w:color w:val="7EB104"/>
      <w:sz w:val="17"/>
      <w:szCs w:val="17"/>
    </w:rPr>
  </w:style>
  <w:style w:type="paragraph" w:customStyle="1" w:styleId="data">
    <w:name w:val="data"/>
    <w:basedOn w:val="a"/>
    <w:rsid w:val="00E0302C"/>
    <w:pPr>
      <w:ind w:firstLine="720"/>
      <w:jc w:val="both"/>
    </w:pPr>
    <w:rPr>
      <w:rFonts w:ascii="Tahoma" w:eastAsia="Times New Roman" w:hAnsi="Tahoma" w:cs="Tahoma"/>
    </w:rPr>
  </w:style>
  <w:style w:type="paragraph" w:customStyle="1" w:styleId="topicsub">
    <w:name w:val="topic_sub"/>
    <w:basedOn w:val="a"/>
    <w:rsid w:val="00E0302C"/>
    <w:pPr>
      <w:spacing w:before="100"/>
      <w:ind w:firstLine="720"/>
    </w:pPr>
    <w:rPr>
      <w:rFonts w:ascii="Tahoma" w:eastAsia="Times New Roman" w:hAnsi="Tahoma" w:cs="Tahoma"/>
      <w:b/>
      <w:bCs/>
      <w:sz w:val="32"/>
      <w:szCs w:val="32"/>
    </w:rPr>
  </w:style>
  <w:style w:type="paragraph" w:styleId="aff0">
    <w:name w:val="caption"/>
    <w:basedOn w:val="a"/>
    <w:next w:val="a"/>
    <w:qFormat/>
    <w:rsid w:val="00E0302C"/>
    <w:rPr>
      <w:rFonts w:ascii="Times New Roman" w:eastAsia="Times New Roman" w:hAnsi="Times New Roman"/>
      <w:b/>
      <w:bCs/>
      <w:sz w:val="20"/>
      <w:szCs w:val="23"/>
    </w:rPr>
  </w:style>
  <w:style w:type="character" w:customStyle="1" w:styleId="af4">
    <w:name w:val="ไม่มีการเว้นระยะห่าง อักขระ"/>
    <w:link w:val="af3"/>
    <w:uiPriority w:val="1"/>
    <w:rsid w:val="00E0302C"/>
    <w:rPr>
      <w:rFonts w:asciiTheme="minorHAnsi" w:eastAsiaTheme="minorHAnsi" w:hAnsiTheme="minorHAnsi" w:cstheme="minorBidi"/>
      <w:sz w:val="22"/>
      <w:szCs w:val="28"/>
    </w:rPr>
  </w:style>
  <w:style w:type="paragraph" w:customStyle="1" w:styleId="aff1">
    <w:name w:val="ตารางที่"/>
    <w:basedOn w:val="aff0"/>
    <w:link w:val="Char"/>
    <w:qFormat/>
    <w:rsid w:val="00E0302C"/>
    <w:pPr>
      <w:spacing w:after="20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Char">
    <w:name w:val="ตารางที่ Char"/>
    <w:link w:val="aff1"/>
    <w:rsid w:val="00E0302C"/>
    <w:rPr>
      <w:rFonts w:ascii="TH SarabunPSK" w:eastAsia="Calibri" w:hAnsi="TH SarabunPSK" w:cs="TH SarabunPSK"/>
      <w:b/>
      <w:bCs/>
      <w:sz w:val="32"/>
      <w:szCs w:val="32"/>
    </w:rPr>
  </w:style>
  <w:style w:type="paragraph" w:customStyle="1" w:styleId="ListParagraph1">
    <w:name w:val="List Paragraph1"/>
    <w:basedOn w:val="a"/>
    <w:uiPriority w:val="99"/>
    <w:qFormat/>
    <w:rsid w:val="00E0302C"/>
    <w:pPr>
      <w:spacing w:after="200" w:line="276" w:lineRule="auto"/>
      <w:ind w:left="720"/>
      <w:jc w:val="both"/>
    </w:pPr>
    <w:rPr>
      <w:rFonts w:ascii="TH SarabunPSK" w:eastAsia="Times New Roman" w:hAnsi="TH SarabunPSK"/>
      <w:sz w:val="32"/>
      <w:szCs w:val="40"/>
    </w:rPr>
  </w:style>
  <w:style w:type="paragraph" w:customStyle="1" w:styleId="14">
    <w:name w:val="ไม่มีการเว้นระยะห่าง1"/>
    <w:qFormat/>
    <w:rsid w:val="00E0302C"/>
    <w:pPr>
      <w:jc w:val="thaiDistribute"/>
    </w:pPr>
    <w:rPr>
      <w:rFonts w:ascii="Calibri" w:eastAsia="Calibri" w:hAnsi="Calibri"/>
      <w:sz w:val="22"/>
      <w:szCs w:val="28"/>
    </w:rPr>
  </w:style>
  <w:style w:type="paragraph" w:customStyle="1" w:styleId="font5">
    <w:name w:val="font5"/>
    <w:basedOn w:val="a"/>
    <w:rsid w:val="00E0302C"/>
    <w:pPr>
      <w:spacing w:before="100" w:beforeAutospacing="1" w:after="100" w:afterAutospacing="1"/>
    </w:pPr>
    <w:rPr>
      <w:rFonts w:ascii="Tahoma" w:eastAsia="Times New Roman" w:hAnsi="Tahoma" w:cs="BrowalliaUPC"/>
      <w:color w:val="FF0000"/>
      <w:sz w:val="30"/>
      <w:szCs w:val="30"/>
    </w:rPr>
  </w:style>
  <w:style w:type="paragraph" w:customStyle="1" w:styleId="xl104">
    <w:name w:val="xl104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color w:val="FF0000"/>
      <w:sz w:val="30"/>
      <w:szCs w:val="30"/>
    </w:rPr>
  </w:style>
  <w:style w:type="paragraph" w:customStyle="1" w:styleId="xl105">
    <w:name w:val="xl105"/>
    <w:basedOn w:val="a"/>
    <w:rsid w:val="00E030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30"/>
      <w:szCs w:val="30"/>
    </w:rPr>
  </w:style>
  <w:style w:type="paragraph" w:customStyle="1" w:styleId="xl106">
    <w:name w:val="xl106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07">
    <w:name w:val="xl107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30"/>
      <w:szCs w:val="30"/>
    </w:rPr>
  </w:style>
  <w:style w:type="paragraph" w:customStyle="1" w:styleId="xl108">
    <w:name w:val="xl108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09">
    <w:name w:val="xl109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10">
    <w:name w:val="xl110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11">
    <w:name w:val="xl111"/>
    <w:basedOn w:val="a"/>
    <w:rsid w:val="00E030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BrowalliaUPC"/>
      <w:sz w:val="30"/>
      <w:szCs w:val="30"/>
    </w:rPr>
  </w:style>
  <w:style w:type="paragraph" w:customStyle="1" w:styleId="xl112">
    <w:name w:val="xl112"/>
    <w:basedOn w:val="a"/>
    <w:rsid w:val="00E030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30"/>
      <w:szCs w:val="30"/>
    </w:rPr>
  </w:style>
  <w:style w:type="paragraph" w:customStyle="1" w:styleId="xl113">
    <w:name w:val="xl113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14">
    <w:name w:val="xl114"/>
    <w:basedOn w:val="a"/>
    <w:rsid w:val="00E030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30"/>
      <w:szCs w:val="30"/>
    </w:rPr>
  </w:style>
  <w:style w:type="paragraph" w:customStyle="1" w:styleId="xl115">
    <w:name w:val="xl115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16">
    <w:name w:val="xl116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17">
    <w:name w:val="xl117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26"/>
      <w:szCs w:val="26"/>
    </w:rPr>
  </w:style>
  <w:style w:type="paragraph" w:customStyle="1" w:styleId="xl118">
    <w:name w:val="xl118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26"/>
      <w:szCs w:val="26"/>
    </w:rPr>
  </w:style>
  <w:style w:type="paragraph" w:customStyle="1" w:styleId="xl119">
    <w:name w:val="xl119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20">
    <w:name w:val="xl120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21">
    <w:name w:val="xl121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BrowalliaUPC"/>
      <w:i/>
      <w:iCs/>
      <w:sz w:val="26"/>
      <w:szCs w:val="26"/>
    </w:rPr>
  </w:style>
  <w:style w:type="paragraph" w:customStyle="1" w:styleId="xl122">
    <w:name w:val="xl122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26"/>
      <w:szCs w:val="26"/>
    </w:rPr>
  </w:style>
  <w:style w:type="paragraph" w:customStyle="1" w:styleId="xl123">
    <w:name w:val="xl123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b/>
      <w:bCs/>
      <w:sz w:val="26"/>
      <w:szCs w:val="26"/>
    </w:rPr>
  </w:style>
  <w:style w:type="paragraph" w:customStyle="1" w:styleId="xl124">
    <w:name w:val="xl124"/>
    <w:basedOn w:val="a"/>
    <w:rsid w:val="00E030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25">
    <w:name w:val="xl125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color w:val="FF0000"/>
      <w:sz w:val="26"/>
      <w:szCs w:val="26"/>
    </w:rPr>
  </w:style>
  <w:style w:type="paragraph" w:customStyle="1" w:styleId="xl126">
    <w:name w:val="xl126"/>
    <w:basedOn w:val="a"/>
    <w:rsid w:val="00E030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color w:val="FF0000"/>
      <w:sz w:val="26"/>
      <w:szCs w:val="26"/>
    </w:rPr>
  </w:style>
  <w:style w:type="paragraph" w:customStyle="1" w:styleId="xl127">
    <w:name w:val="xl127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28">
    <w:name w:val="xl128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BrowalliaUPC"/>
      <w:sz w:val="26"/>
      <w:szCs w:val="26"/>
    </w:rPr>
  </w:style>
  <w:style w:type="paragraph" w:customStyle="1" w:styleId="xl129">
    <w:name w:val="xl129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xl130">
    <w:name w:val="xl130"/>
    <w:basedOn w:val="a"/>
    <w:rsid w:val="00E030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Tahoma" w:eastAsia="Times New Roman" w:hAnsi="Tahoma" w:cs="BrowalliaUPC"/>
      <w:b/>
      <w:bCs/>
      <w:sz w:val="30"/>
      <w:szCs w:val="30"/>
    </w:rPr>
  </w:style>
  <w:style w:type="paragraph" w:customStyle="1" w:styleId="CharChar">
    <w:name w:val="Char Char"/>
    <w:basedOn w:val="a"/>
    <w:rsid w:val="00E0302C"/>
    <w:pPr>
      <w:spacing w:after="160" w:line="240" w:lineRule="exact"/>
    </w:pPr>
    <w:rPr>
      <w:rFonts w:ascii="Verdana" w:eastAsia="Times New Roman" w:hAnsi="Verdana"/>
      <w:sz w:val="20"/>
      <w:szCs w:val="20"/>
      <w:lang w:val="en-GB" w:bidi="ar-SA"/>
    </w:rPr>
  </w:style>
  <w:style w:type="paragraph" w:customStyle="1" w:styleId="CharChar1">
    <w:name w:val="Char Char1"/>
    <w:basedOn w:val="a"/>
    <w:rsid w:val="00E0302C"/>
    <w:pPr>
      <w:spacing w:after="160" w:line="240" w:lineRule="exact"/>
    </w:pPr>
    <w:rPr>
      <w:rFonts w:ascii="Verdana" w:eastAsia="Times New Roman" w:hAnsi="Verdana"/>
      <w:sz w:val="20"/>
      <w:szCs w:val="20"/>
      <w:lang w:val="en-GB" w:bidi="ar-SA"/>
    </w:rPr>
  </w:style>
  <w:style w:type="paragraph" w:customStyle="1" w:styleId="NoSpacing1">
    <w:name w:val="No Spacing1"/>
    <w:qFormat/>
    <w:rsid w:val="00E0302C"/>
    <w:pPr>
      <w:jc w:val="thaiDistribute"/>
    </w:pPr>
    <w:rPr>
      <w:rFonts w:ascii="Calibri" w:eastAsia="Calibri" w:hAnsi="Calibri"/>
      <w:sz w:val="22"/>
      <w:szCs w:val="28"/>
    </w:rPr>
  </w:style>
  <w:style w:type="table" w:styleId="2-3">
    <w:name w:val="Medium Shading 2 Accent 3"/>
    <w:basedOn w:val="a1"/>
    <w:uiPriority w:val="64"/>
    <w:rsid w:val="00E0302C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">
    <w:name w:val="Table Grid1"/>
    <w:basedOn w:val="a1"/>
    <w:next w:val="a9"/>
    <w:uiPriority w:val="59"/>
    <w:rsid w:val="00E0302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0302C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2">
    <w:name w:val="Table Grid2"/>
    <w:basedOn w:val="a1"/>
    <w:next w:val="a9"/>
    <w:uiPriority w:val="59"/>
    <w:rsid w:val="00E0302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9"/>
    <w:uiPriority w:val="59"/>
    <w:rsid w:val="00E0302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9">
    <w:name w:val="style19"/>
    <w:rsid w:val="00E0302C"/>
  </w:style>
  <w:style w:type="character" w:customStyle="1" w:styleId="style11">
    <w:name w:val="style11"/>
    <w:rsid w:val="00E0302C"/>
    <w:rPr>
      <w:rFonts w:ascii="Arial" w:hAnsi="Arial" w:cs="Arial" w:hint="default"/>
      <w:sz w:val="20"/>
      <w:szCs w:val="20"/>
    </w:rPr>
  </w:style>
  <w:style w:type="character" w:customStyle="1" w:styleId="txt-10px-lr5">
    <w:name w:val="txt-10px-lr5"/>
    <w:rsid w:val="00E0302C"/>
  </w:style>
  <w:style w:type="paragraph" w:styleId="aff2">
    <w:name w:val="table of figures"/>
    <w:basedOn w:val="a"/>
    <w:next w:val="a"/>
    <w:uiPriority w:val="99"/>
    <w:unhideWhenUsed/>
    <w:rsid w:val="00E0302C"/>
    <w:pPr>
      <w:spacing w:after="200" w:line="276" w:lineRule="auto"/>
    </w:pPr>
    <w:rPr>
      <w:rFonts w:ascii="Calibri" w:eastAsia="Calibri" w:hAnsi="Calibri"/>
      <w:sz w:val="22"/>
    </w:rPr>
  </w:style>
  <w:style w:type="paragraph" w:customStyle="1" w:styleId="style39">
    <w:name w:val="style39"/>
    <w:basedOn w:val="a"/>
    <w:rsid w:val="00E0302C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customStyle="1" w:styleId="apple-converted-space">
    <w:name w:val="apple-converted-space"/>
    <w:rsid w:val="00E0302C"/>
  </w:style>
  <w:style w:type="paragraph" w:customStyle="1" w:styleId="CM4">
    <w:name w:val="CM4"/>
    <w:basedOn w:val="Default"/>
    <w:next w:val="Default"/>
    <w:rsid w:val="00E0302C"/>
    <w:pPr>
      <w:widowControl w:val="0"/>
      <w:spacing w:line="256" w:lineRule="atLeast"/>
    </w:pPr>
    <w:rPr>
      <w:rFonts w:ascii="DB Helvethaica X Blk Cond" w:eastAsia="Batang" w:hAnsi="DB Helvethaica X Blk Cond" w:cs="Angsana New"/>
      <w:color w:val="auto"/>
      <w:lang w:eastAsia="ko-KR"/>
    </w:rPr>
  </w:style>
  <w:style w:type="paragraph" w:customStyle="1" w:styleId="CM5">
    <w:name w:val="CM5"/>
    <w:basedOn w:val="Default"/>
    <w:next w:val="Default"/>
    <w:rsid w:val="00E0302C"/>
    <w:pPr>
      <w:widowControl w:val="0"/>
      <w:spacing w:line="256" w:lineRule="atLeast"/>
    </w:pPr>
    <w:rPr>
      <w:rFonts w:ascii="DB Helvethaica X Blk Cond" w:eastAsia="Batang" w:hAnsi="DB Helvethaica X Blk Cond" w:cs="Angsana New"/>
      <w:color w:val="auto"/>
      <w:lang w:eastAsia="ko-KR"/>
    </w:rPr>
  </w:style>
  <w:style w:type="character" w:customStyle="1" w:styleId="CharChar10">
    <w:name w:val="Char Char10"/>
    <w:rsid w:val="00E0302C"/>
    <w:rPr>
      <w:rFonts w:ascii="Cordia New" w:eastAsia="Cordia New" w:hAnsi="Cordia New" w:cs="Angsana New"/>
      <w:sz w:val="28"/>
      <w:szCs w:val="35"/>
    </w:rPr>
  </w:style>
  <w:style w:type="character" w:customStyle="1" w:styleId="51">
    <w:name w:val="อักขระ อักขระ5"/>
    <w:rsid w:val="00E0302C"/>
    <w:rPr>
      <w:rFonts w:ascii="Angsana New" w:eastAsia="Times New Roman" w:hAnsi="Angsana New" w:cs="Angsana New"/>
      <w:sz w:val="36"/>
      <w:szCs w:val="36"/>
    </w:rPr>
  </w:style>
  <w:style w:type="table" w:customStyle="1" w:styleId="111">
    <w:name w:val="เส้นตาราง11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เส้นตาราง21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เส้นตาราง31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เส้นตาราง41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เส้นตาราง5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เส้นตาราง8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เส้นตาราง9"/>
    <w:basedOn w:val="a1"/>
    <w:next w:val="a9"/>
    <w:uiPriority w:val="59"/>
    <w:rsid w:val="00E0302C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default">
    <w:name w:val="fontdefault"/>
    <w:rsid w:val="00E0302C"/>
  </w:style>
  <w:style w:type="paragraph" w:customStyle="1" w:styleId="BulletTableTextChar">
    <w:name w:val="Bullet Table Text Char"/>
    <w:basedOn w:val="a"/>
    <w:link w:val="BulletTableTextChar0"/>
    <w:uiPriority w:val="99"/>
    <w:rsid w:val="00E0302C"/>
    <w:pPr>
      <w:spacing w:before="120" w:after="60"/>
    </w:pPr>
    <w:rPr>
      <w:rFonts w:ascii="Times New Roman" w:eastAsia="Times New Roman" w:hAnsi="Times New Roman"/>
      <w:sz w:val="24"/>
    </w:rPr>
  </w:style>
  <w:style w:type="character" w:customStyle="1" w:styleId="BulletTableTextChar0">
    <w:name w:val="Bullet Table Text Char อักขระ"/>
    <w:link w:val="BulletTableTextChar"/>
    <w:uiPriority w:val="99"/>
    <w:locked/>
    <w:rsid w:val="00E0302C"/>
    <w:rPr>
      <w:rFonts w:ascii="Times New Roman" w:eastAsia="Times New Roman" w:hAnsi="Times New Roman"/>
      <w:sz w:val="24"/>
      <w:szCs w:val="28"/>
    </w:rPr>
  </w:style>
  <w:style w:type="paragraph" w:customStyle="1" w:styleId="ListParagraph2">
    <w:name w:val="List Paragraph2"/>
    <w:basedOn w:val="a"/>
    <w:uiPriority w:val="34"/>
    <w:qFormat/>
    <w:rsid w:val="00E0302C"/>
    <w:pPr>
      <w:ind w:left="720"/>
      <w:contextualSpacing/>
    </w:pPr>
    <w:rPr>
      <w:rFonts w:ascii="Times New Roman" w:eastAsia="Times New Roman" w:hAnsi="Times New Roman"/>
      <w:sz w:val="24"/>
    </w:rPr>
  </w:style>
  <w:style w:type="numbering" w:customStyle="1" w:styleId="1">
    <w:name w:val="1"/>
    <w:rsid w:val="00E0302C"/>
    <w:pPr>
      <w:numPr>
        <w:numId w:val="32"/>
      </w:numPr>
    </w:pPr>
  </w:style>
  <w:style w:type="character" w:customStyle="1" w:styleId="IntenseEmphasis2">
    <w:name w:val="Intense Emphasis2"/>
    <w:uiPriority w:val="21"/>
    <w:qFormat/>
    <w:rsid w:val="00E0302C"/>
    <w:rPr>
      <w:b/>
      <w:bCs/>
      <w:i/>
      <w:iCs/>
      <w:color w:val="4F81BD"/>
    </w:rPr>
  </w:style>
  <w:style w:type="character" w:customStyle="1" w:styleId="211">
    <w:name w:val="เนื้อความ 2 อักขระ1"/>
    <w:uiPriority w:val="99"/>
    <w:rsid w:val="00E0302C"/>
    <w:rPr>
      <w:rFonts w:ascii="Angsana New" w:eastAsia="Times New Roman" w:hAnsi="Angsana New" w:cs="Angsana New"/>
      <w:sz w:val="32"/>
      <w:szCs w:val="40"/>
    </w:rPr>
  </w:style>
  <w:style w:type="character" w:customStyle="1" w:styleId="BodyText2Char1">
    <w:name w:val="Body Text 2 Char1"/>
    <w:uiPriority w:val="99"/>
    <w:rsid w:val="00E0302C"/>
    <w:rPr>
      <w:rFonts w:ascii="Angsana New" w:hAnsi="Angsana New"/>
      <w:sz w:val="32"/>
      <w:szCs w:val="40"/>
    </w:rPr>
  </w:style>
  <w:style w:type="character" w:customStyle="1" w:styleId="311">
    <w:name w:val="การเยื้องเนื้อความ 3 อักขระ1"/>
    <w:uiPriority w:val="99"/>
    <w:rsid w:val="00E0302C"/>
    <w:rPr>
      <w:sz w:val="16"/>
      <w:szCs w:val="20"/>
    </w:rPr>
  </w:style>
  <w:style w:type="character" w:customStyle="1" w:styleId="BodyTextIndent3Char1">
    <w:name w:val="Body Text Indent 3 Char1"/>
    <w:uiPriority w:val="99"/>
    <w:rsid w:val="00E0302C"/>
    <w:rPr>
      <w:sz w:val="16"/>
    </w:rPr>
  </w:style>
  <w:style w:type="character" w:customStyle="1" w:styleId="IntenseEmphasis1">
    <w:name w:val="Intense Emphasis1"/>
    <w:uiPriority w:val="21"/>
    <w:qFormat/>
    <w:rsid w:val="00E0302C"/>
    <w:rPr>
      <w:b/>
      <w:bCs/>
      <w:i/>
      <w:iCs/>
      <w:color w:val="4F81BD"/>
    </w:rPr>
  </w:style>
  <w:style w:type="numbering" w:customStyle="1" w:styleId="Style1">
    <w:name w:val="Style1"/>
    <w:uiPriority w:val="99"/>
    <w:rsid w:val="00E0302C"/>
    <w:pPr>
      <w:numPr>
        <w:numId w:val="33"/>
      </w:numPr>
    </w:pPr>
  </w:style>
  <w:style w:type="paragraph" w:styleId="z-">
    <w:name w:val="HTML Bottom of Form"/>
    <w:basedOn w:val="a"/>
    <w:next w:val="a"/>
    <w:link w:val="z-0"/>
    <w:hidden/>
    <w:rsid w:val="00E0302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0">
    <w:name w:val="z-ด้านล่างของฟอร์ม อักขระ"/>
    <w:basedOn w:val="a0"/>
    <w:link w:val="z-"/>
    <w:rsid w:val="00E0302C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hd11">
    <w:name w:val="hd11"/>
    <w:rsid w:val="00E0302C"/>
    <w:rPr>
      <w:rFonts w:ascii="Courier New" w:hAnsi="Courier New" w:cs="Courier New" w:hint="default"/>
      <w:b/>
      <w:bCs/>
      <w:color w:val="FF6600"/>
      <w:sz w:val="30"/>
      <w:szCs w:val="30"/>
    </w:rPr>
  </w:style>
  <w:style w:type="character" w:customStyle="1" w:styleId="style611">
    <w:name w:val="style611"/>
    <w:rsid w:val="00E0302C"/>
    <w:rPr>
      <w:color w:val="333300"/>
    </w:rPr>
  </w:style>
  <w:style w:type="character" w:customStyle="1" w:styleId="aff3">
    <w:name w:val="a"/>
    <w:rsid w:val="00E0302C"/>
  </w:style>
  <w:style w:type="paragraph" w:customStyle="1" w:styleId="16">
    <w:name w:val="ลักษณะ หัวเรื่องตาราง + 16 พ."/>
    <w:basedOn w:val="a"/>
    <w:rsid w:val="00E0302C"/>
    <w:rPr>
      <w:rFonts w:ascii="Angsana New" w:eastAsia="Times New Roman" w:hAnsi="Angsana New"/>
      <w:b/>
      <w:bCs/>
      <w:sz w:val="32"/>
      <w:szCs w:val="32"/>
    </w:rPr>
  </w:style>
  <w:style w:type="paragraph" w:customStyle="1" w:styleId="xl25">
    <w:name w:val="xl25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26">
    <w:name w:val="xl26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27">
    <w:name w:val="xl27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28">
    <w:name w:val="xl28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29">
    <w:name w:val="xl29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30">
    <w:name w:val="xl30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31">
    <w:name w:val="xl31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32">
    <w:name w:val="xl32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33">
    <w:name w:val="xl33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34">
    <w:name w:val="xl34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35">
    <w:name w:val="xl35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36">
    <w:name w:val="xl36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37">
    <w:name w:val="xl37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38">
    <w:name w:val="xl38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39">
    <w:name w:val="xl39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40">
    <w:name w:val="xl40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41">
    <w:name w:val="xl41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sz w:val="26"/>
      <w:szCs w:val="26"/>
    </w:rPr>
  </w:style>
  <w:style w:type="paragraph" w:customStyle="1" w:styleId="xl42">
    <w:name w:val="xl42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43">
    <w:name w:val="xl43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rowallia New" w:eastAsia="Times New Roman" w:hAnsi="Browallia New" w:cs="Browallia New"/>
      <w:color w:val="000000"/>
      <w:sz w:val="26"/>
      <w:szCs w:val="26"/>
    </w:rPr>
  </w:style>
  <w:style w:type="paragraph" w:customStyle="1" w:styleId="xl44">
    <w:name w:val="xl44"/>
    <w:basedOn w:val="a"/>
    <w:rsid w:val="00E03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rowallia New" w:eastAsia="Times New Roman" w:hAnsi="Browallia New" w:cs="Browallia New"/>
      <w:sz w:val="26"/>
      <w:szCs w:val="26"/>
    </w:rPr>
  </w:style>
  <w:style w:type="character" w:customStyle="1" w:styleId="15">
    <w:name w:val="ข้อความบอลลูน อักขระ1"/>
    <w:rsid w:val="00E0302C"/>
    <w:rPr>
      <w:rFonts w:ascii="Tahoma" w:hAnsi="Tahoma"/>
      <w:sz w:val="16"/>
      <w:lang w:eastAsia="ko-KR"/>
    </w:rPr>
  </w:style>
  <w:style w:type="character" w:customStyle="1" w:styleId="st">
    <w:name w:val="st"/>
    <w:rsid w:val="00E0302C"/>
  </w:style>
  <w:style w:type="paragraph" w:styleId="aff4">
    <w:name w:val="endnote text"/>
    <w:basedOn w:val="a"/>
    <w:link w:val="aff5"/>
    <w:uiPriority w:val="99"/>
    <w:unhideWhenUsed/>
    <w:rsid w:val="00E0302C"/>
    <w:pPr>
      <w:spacing w:after="200" w:line="276" w:lineRule="auto"/>
    </w:pPr>
    <w:rPr>
      <w:rFonts w:ascii="Calibri" w:eastAsia="Calibri" w:hAnsi="Calibri"/>
      <w:sz w:val="20"/>
      <w:szCs w:val="25"/>
    </w:rPr>
  </w:style>
  <w:style w:type="character" w:customStyle="1" w:styleId="aff5">
    <w:name w:val="ข้อความอ้างอิงท้ายเรื่อง อักขระ"/>
    <w:basedOn w:val="a0"/>
    <w:link w:val="aff4"/>
    <w:uiPriority w:val="99"/>
    <w:rsid w:val="00E0302C"/>
    <w:rPr>
      <w:rFonts w:ascii="Calibri" w:eastAsia="Calibri" w:hAnsi="Calibri"/>
      <w:szCs w:val="25"/>
    </w:rPr>
  </w:style>
  <w:style w:type="character" w:styleId="aff6">
    <w:name w:val="endnote reference"/>
    <w:uiPriority w:val="99"/>
    <w:unhideWhenUsed/>
    <w:rsid w:val="00E0302C"/>
    <w:rPr>
      <w:sz w:val="32"/>
      <w:szCs w:val="32"/>
      <w:vertAlign w:val="superscript"/>
    </w:rPr>
  </w:style>
  <w:style w:type="table" w:customStyle="1" w:styleId="1-11">
    <w:name w:val="แรเงาปานกลาง 1 - เน้น 11"/>
    <w:basedOn w:val="a1"/>
    <w:uiPriority w:val="63"/>
    <w:rsid w:val="00E0302C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499D-43E8-4745-A28B-66477E8D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40</Pages>
  <Words>14720</Words>
  <Characters>83908</Characters>
  <Application>Microsoft Office Word</Application>
  <DocSecurity>0</DocSecurity>
  <Lines>699</Lines>
  <Paragraphs>196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/>
  <LinksUpToDate>false</LinksUpToDate>
  <CharactersWithSpaces>98432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creator>user</dc:creator>
  <cp:lastModifiedBy>Admin</cp:lastModifiedBy>
  <cp:revision>26</cp:revision>
  <cp:lastPrinted>2019-07-17T16:05:00Z</cp:lastPrinted>
  <dcterms:created xsi:type="dcterms:W3CDTF">2019-08-16T07:12:00Z</dcterms:created>
  <dcterms:modified xsi:type="dcterms:W3CDTF">2020-12-17T07:42:00Z</dcterms:modified>
</cp:coreProperties>
</file>